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1EDE7" w14:textId="77777777" w:rsidR="00AA6389" w:rsidRDefault="00000000">
      <w:pPr>
        <w:pStyle w:val="Heading"/>
      </w:pPr>
      <w:r>
        <w:t>Confession and Absolution</w:t>
      </w:r>
    </w:p>
    <w:p w14:paraId="27B092B5" w14:textId="77777777" w:rsidR="00AA6389" w:rsidRDefault="00AA6389">
      <w:pPr>
        <w:pStyle w:val="Body"/>
      </w:pPr>
    </w:p>
    <w:p w14:paraId="3BF8F0C9" w14:textId="77777777" w:rsidR="00AA6389" w:rsidRDefault="00000000">
      <w:pPr>
        <w:pStyle w:val="Caption"/>
      </w:pPr>
      <w:r>
        <w:t>Hymn of Invocation: 577 Almighty God, Your Word Is Cast</w:t>
      </w:r>
    </w:p>
    <w:p w14:paraId="583A305A" w14:textId="77777777" w:rsidR="00AA6389" w:rsidRDefault="00000000">
      <w:pPr>
        <w:pStyle w:val="Image"/>
      </w:pPr>
      <w:r>
        <w:rPr>
          <w:noProof/>
        </w:rPr>
        <w:drawing>
          <wp:inline distT="0" distB="0" distL="0" distR="0" wp14:anchorId="4CC81CB9" wp14:editId="3402BCA6">
            <wp:extent cx="4000500" cy="811212"/>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811212"/>
                    </a:xfrm>
                    <a:prstGeom prst="rect">
                      <a:avLst/>
                    </a:prstGeom>
                    <a:noFill/>
                    <a:ln>
                      <a:noFill/>
                    </a:ln>
                  </pic:spPr>
                </pic:pic>
              </a:graphicData>
            </a:graphic>
          </wp:inline>
        </w:drawing>
      </w:r>
    </w:p>
    <w:p w14:paraId="4B5DC4A9" w14:textId="77777777" w:rsidR="00AA6389" w:rsidRDefault="00000000">
      <w:pPr>
        <w:pStyle w:val="Image"/>
      </w:pPr>
      <w:r>
        <w:rPr>
          <w:noProof/>
        </w:rPr>
        <w:drawing>
          <wp:inline distT="0" distB="0" distL="0" distR="0" wp14:anchorId="680C052B" wp14:editId="302F2CCC">
            <wp:extent cx="4000500" cy="866775"/>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866775"/>
                    </a:xfrm>
                    <a:prstGeom prst="rect">
                      <a:avLst/>
                    </a:prstGeom>
                    <a:noFill/>
                    <a:ln>
                      <a:noFill/>
                    </a:ln>
                  </pic:spPr>
                </pic:pic>
              </a:graphicData>
            </a:graphic>
          </wp:inline>
        </w:drawing>
      </w:r>
    </w:p>
    <w:p w14:paraId="674E6AAC" w14:textId="77777777" w:rsidR="00AA6389" w:rsidRDefault="00000000">
      <w:pPr>
        <w:pStyle w:val="Image"/>
      </w:pPr>
      <w:r>
        <w:rPr>
          <w:noProof/>
        </w:rPr>
        <w:drawing>
          <wp:inline distT="0" distB="0" distL="0" distR="0" wp14:anchorId="1CD65059" wp14:editId="64D52FAF">
            <wp:extent cx="4000500" cy="866775"/>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866775"/>
                    </a:xfrm>
                    <a:prstGeom prst="rect">
                      <a:avLst/>
                    </a:prstGeom>
                    <a:noFill/>
                    <a:ln>
                      <a:noFill/>
                    </a:ln>
                  </pic:spPr>
                </pic:pic>
              </a:graphicData>
            </a:graphic>
          </wp:inline>
        </w:drawing>
      </w:r>
    </w:p>
    <w:p w14:paraId="465F3C2C" w14:textId="77777777" w:rsidR="00AA6389" w:rsidRDefault="00000000">
      <w:pPr>
        <w:pStyle w:val="Copyright"/>
      </w:pPr>
      <w:r>
        <w:t xml:space="preserve">Text: John </w:t>
      </w:r>
      <w:proofErr w:type="spellStart"/>
      <w:r>
        <w:t>Cawood</w:t>
      </w:r>
      <w:proofErr w:type="spellEnd"/>
      <w:r>
        <w:t>, 1775–1852, alt.</w:t>
      </w:r>
      <w:r>
        <w:br/>
        <w:t xml:space="preserve">Tune: The Whole Booke of </w:t>
      </w:r>
      <w:proofErr w:type="spellStart"/>
      <w:r>
        <w:t>Psalmes</w:t>
      </w:r>
      <w:proofErr w:type="spellEnd"/>
      <w:r>
        <w:t>, 1562, London</w:t>
      </w:r>
      <w:r>
        <w:br/>
        <w:t>Text and tune: Public domain</w:t>
      </w:r>
    </w:p>
    <w:p w14:paraId="4E944F35" w14:textId="77777777" w:rsidR="00AA6389" w:rsidRDefault="00AA6389">
      <w:pPr>
        <w:pStyle w:val="Body"/>
      </w:pPr>
    </w:p>
    <w:p w14:paraId="2AAF7B52" w14:textId="77777777" w:rsidR="00AA6389" w:rsidRDefault="00000000">
      <w:pPr>
        <w:pStyle w:val="Rubric"/>
      </w:pPr>
      <w:r>
        <w:t>Stand</w:t>
      </w:r>
    </w:p>
    <w:p w14:paraId="291AD52D" w14:textId="77777777" w:rsidR="00AA6389" w:rsidRDefault="00AA6389">
      <w:pPr>
        <w:pStyle w:val="Body"/>
      </w:pPr>
    </w:p>
    <w:p w14:paraId="0570F7C4" w14:textId="77777777" w:rsidR="00AA6389" w:rsidRDefault="00000000">
      <w:pPr>
        <w:pStyle w:val="Rubric"/>
      </w:pPr>
      <w:r>
        <w:t>The sign of the cross may be made by all in remembrance of their Baptism.</w:t>
      </w:r>
    </w:p>
    <w:p w14:paraId="59DDDA91" w14:textId="77777777" w:rsidR="00AA6389" w:rsidRDefault="00AA6389">
      <w:pPr>
        <w:pStyle w:val="Body"/>
      </w:pPr>
    </w:p>
    <w:p w14:paraId="2F16C7A4" w14:textId="77777777" w:rsidR="00AA6389"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17F5A5B0" w14:textId="77777777" w:rsidR="00AA6389" w:rsidRDefault="00000000">
      <w:pPr>
        <w:pStyle w:val="LSBResponsorial"/>
      </w:pPr>
      <w:r>
        <w:rPr>
          <w:rStyle w:val="LSBSymbol"/>
        </w:rPr>
        <w:t>C</w:t>
      </w:r>
      <w:r>
        <w:tab/>
      </w:r>
      <w:r>
        <w:rPr>
          <w:b/>
        </w:rPr>
        <w:t>Amen.</w:t>
      </w:r>
    </w:p>
    <w:p w14:paraId="45E212E0" w14:textId="77777777" w:rsidR="00AA6389" w:rsidRDefault="00AA6389">
      <w:pPr>
        <w:pStyle w:val="Body"/>
      </w:pPr>
    </w:p>
    <w:p w14:paraId="0CFAEF39" w14:textId="77777777" w:rsidR="00AA6389" w:rsidRDefault="00000000">
      <w:pPr>
        <w:pStyle w:val="LSBResponsorial"/>
      </w:pPr>
      <w:r>
        <w:rPr>
          <w:rStyle w:val="LSBSymbol"/>
        </w:rPr>
        <w:t>P</w:t>
      </w:r>
      <w:r>
        <w:tab/>
        <w:t>Our help is in the name of the Lord,</w:t>
      </w:r>
    </w:p>
    <w:p w14:paraId="11B81B00" w14:textId="77777777" w:rsidR="00AA6389" w:rsidRDefault="00000000">
      <w:pPr>
        <w:pStyle w:val="LSBResponsorial"/>
      </w:pPr>
      <w:r>
        <w:rPr>
          <w:rStyle w:val="LSBSymbol"/>
        </w:rPr>
        <w:t>C</w:t>
      </w:r>
      <w:r>
        <w:tab/>
      </w:r>
      <w:r>
        <w:rPr>
          <w:b/>
        </w:rPr>
        <w:t>who made heaven and earth.</w:t>
      </w:r>
    </w:p>
    <w:p w14:paraId="5EF098CE" w14:textId="77777777" w:rsidR="00AA6389" w:rsidRDefault="00000000">
      <w:pPr>
        <w:pStyle w:val="Body"/>
      </w:pPr>
      <w:r>
        <w:t xml:space="preserve"> </w:t>
      </w:r>
    </w:p>
    <w:p w14:paraId="4F22ED74" w14:textId="77777777" w:rsidR="00AA6389" w:rsidRDefault="00000000">
      <w:pPr>
        <w:pStyle w:val="LSBResponsorial"/>
      </w:pPr>
      <w:r>
        <w:rPr>
          <w:rStyle w:val="LSBSymbol"/>
        </w:rPr>
        <w:t>P</w:t>
      </w:r>
      <w:r>
        <w:tab/>
        <w:t>If You, O Lord, kept a record of sins, O Lord, who could stand?</w:t>
      </w:r>
    </w:p>
    <w:p w14:paraId="09FC5416" w14:textId="77777777" w:rsidR="00AA6389" w:rsidRDefault="00000000">
      <w:pPr>
        <w:pStyle w:val="LSBResponsorial"/>
      </w:pPr>
      <w:r>
        <w:rPr>
          <w:rStyle w:val="LSBSymbol"/>
        </w:rPr>
        <w:t>C</w:t>
      </w:r>
      <w:r>
        <w:tab/>
      </w:r>
      <w:r>
        <w:rPr>
          <w:b/>
        </w:rPr>
        <w:t xml:space="preserve">But with You there is forgiveness; </w:t>
      </w:r>
      <w:proofErr w:type="gramStart"/>
      <w:r>
        <w:rPr>
          <w:b/>
        </w:rPr>
        <w:t>therefore</w:t>
      </w:r>
      <w:proofErr w:type="gramEnd"/>
      <w:r>
        <w:rPr>
          <w:b/>
        </w:rPr>
        <w:t xml:space="preserve"> You are feared.</w:t>
      </w:r>
    </w:p>
    <w:p w14:paraId="30327469" w14:textId="77777777" w:rsidR="00AA6389" w:rsidRDefault="00000000">
      <w:pPr>
        <w:pStyle w:val="Body"/>
      </w:pPr>
      <w:r>
        <w:t xml:space="preserve"> </w:t>
      </w:r>
    </w:p>
    <w:p w14:paraId="1AA89E43" w14:textId="77777777" w:rsidR="00AA6389" w:rsidRDefault="00000000">
      <w:pPr>
        <w:pStyle w:val="LSBResponsorial"/>
      </w:pPr>
      <w:r>
        <w:rPr>
          <w:rStyle w:val="LSBSymbol"/>
        </w:rPr>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51CC3A12" w14:textId="77777777" w:rsidR="00AA6389" w:rsidRDefault="00AA6389">
      <w:pPr>
        <w:pStyle w:val="Body"/>
      </w:pPr>
    </w:p>
    <w:p w14:paraId="22DC9431" w14:textId="77777777" w:rsidR="00AA6389" w:rsidRDefault="00000000">
      <w:pPr>
        <w:pStyle w:val="Rubric"/>
      </w:pPr>
      <w:r>
        <w:t>Kneel/Stand</w:t>
      </w:r>
    </w:p>
    <w:p w14:paraId="032DD281" w14:textId="77777777" w:rsidR="00AA6389" w:rsidRDefault="00AA6389">
      <w:pPr>
        <w:pStyle w:val="Body"/>
      </w:pPr>
    </w:p>
    <w:p w14:paraId="0FF142E8" w14:textId="77777777" w:rsidR="00AA6389" w:rsidRDefault="00000000">
      <w:pPr>
        <w:pStyle w:val="LSBResponsorial"/>
      </w:pPr>
      <w:r>
        <w:rPr>
          <w:rStyle w:val="LSBSymbol"/>
        </w:rPr>
        <w:lastRenderedPageBreak/>
        <w:t>C</w:t>
      </w:r>
      <w:r>
        <w:tab/>
      </w:r>
      <w:r>
        <w:rPr>
          <w:b/>
        </w:rPr>
        <w:t>Almighty God, have mercy upon us, forgive us our sins, and lead us to everlasting life. Amen.</w:t>
      </w:r>
    </w:p>
    <w:p w14:paraId="35A07FEC" w14:textId="77777777" w:rsidR="00AA6389" w:rsidRDefault="00AA6389">
      <w:pPr>
        <w:pStyle w:val="Body"/>
      </w:pPr>
    </w:p>
    <w:p w14:paraId="69584FB5" w14:textId="77777777" w:rsidR="00AA6389" w:rsidRDefault="00000000">
      <w:pPr>
        <w:pStyle w:val="LSBResponsorial"/>
      </w:pPr>
      <w:r>
        <w:rPr>
          <w:rStyle w:val="LSBSymbol"/>
        </w:rPr>
        <w:t>P</w:t>
      </w:r>
      <w:r>
        <w:tab/>
        <w:t xml:space="preserve">Almighty God, merciful Father, in Holy Baptism You declared us to be Your children and gathered us into Your one, holy Church, in which You daily and richly forgive us our sins and grant us new life through Your Spirit. Be in our midst, enliven our faith, and graciously receive our prayer and </w:t>
      </w:r>
      <w:proofErr w:type="gramStart"/>
      <w:r>
        <w:t>praise;</w:t>
      </w:r>
      <w:proofErr w:type="gramEnd"/>
      <w:r>
        <w:t xml:space="preserve"> through Your Son, Jesus Christ, our Lord.</w:t>
      </w:r>
    </w:p>
    <w:p w14:paraId="7BF6BDD3" w14:textId="77777777" w:rsidR="00AA6389" w:rsidRDefault="00000000">
      <w:pPr>
        <w:pStyle w:val="LSBResponsorial"/>
      </w:pPr>
      <w:r>
        <w:rPr>
          <w:rStyle w:val="LSBSymbol"/>
        </w:rPr>
        <w:t>C</w:t>
      </w:r>
      <w:r>
        <w:tab/>
      </w:r>
      <w:r>
        <w:rPr>
          <w:b/>
        </w:rPr>
        <w:t>Amen.</w:t>
      </w:r>
    </w:p>
    <w:p w14:paraId="43DD3725" w14:textId="77777777" w:rsidR="00AA6389" w:rsidRDefault="00AA6389">
      <w:pPr>
        <w:pStyle w:val="Body"/>
      </w:pPr>
    </w:p>
    <w:p w14:paraId="18996B13" w14:textId="77777777" w:rsidR="00AA6389" w:rsidRDefault="00000000">
      <w:pPr>
        <w:pStyle w:val="Rubric"/>
      </w:pPr>
      <w:r>
        <w:t>Stand</w:t>
      </w:r>
    </w:p>
    <w:p w14:paraId="50AD6934" w14:textId="77777777" w:rsidR="00AA6389" w:rsidRDefault="00AA6389">
      <w:pPr>
        <w:pStyle w:val="Body"/>
      </w:pPr>
    </w:p>
    <w:p w14:paraId="27A9DDAA" w14:textId="77777777" w:rsidR="00AA6389" w:rsidRDefault="00000000">
      <w:pPr>
        <w:pStyle w:val="Heading"/>
      </w:pPr>
      <w:r>
        <w:t>Service of the Word</w:t>
      </w:r>
    </w:p>
    <w:p w14:paraId="3AA97A35" w14:textId="77777777" w:rsidR="00AA6389" w:rsidRDefault="00AA6389">
      <w:pPr>
        <w:pStyle w:val="Body"/>
      </w:pPr>
    </w:p>
    <w:p w14:paraId="12C2069E" w14:textId="77777777" w:rsidR="00AA6389" w:rsidRDefault="00000000">
      <w:pPr>
        <w:pStyle w:val="Caption"/>
      </w:pPr>
      <w:r>
        <w:t>Introit</w:t>
      </w:r>
      <w:r>
        <w:tab/>
      </w:r>
      <w:r>
        <w:rPr>
          <w:rStyle w:val="Subcaption"/>
          <w:b w:val="0"/>
        </w:rPr>
        <w:t>Psalm 92:12–15; antiphon: v. 1</w:t>
      </w:r>
    </w:p>
    <w:p w14:paraId="38849A30" w14:textId="77777777" w:rsidR="00AA6389" w:rsidRDefault="00000000">
      <w:pPr>
        <w:pStyle w:val="Poetry"/>
      </w:pPr>
      <w:r>
        <w:t xml:space="preserve">It is good to give thanks to the </w:t>
      </w:r>
      <w:r>
        <w:rPr>
          <w:rStyle w:val="DivineName"/>
        </w:rPr>
        <w:t>Lord</w:t>
      </w:r>
      <w:r>
        <w:t>,</w:t>
      </w:r>
      <w:r>
        <w:br/>
      </w:r>
      <w:r>
        <w:tab/>
        <w:t>to sing praises to your name, O Most High.</w:t>
      </w:r>
      <w:r>
        <w:br/>
        <w:t>The righteous flourish like the palm tree</w:t>
      </w:r>
      <w:r>
        <w:br/>
      </w:r>
      <w:r>
        <w:tab/>
        <w:t>and grow like a cedar in Lebanon.</w:t>
      </w:r>
      <w:r>
        <w:br/>
        <w:t xml:space="preserve">They are planted in the house of the </w:t>
      </w:r>
      <w:r>
        <w:rPr>
          <w:rStyle w:val="DivineName"/>
        </w:rPr>
        <w:t>Lord</w:t>
      </w:r>
      <w:r>
        <w:t>;</w:t>
      </w:r>
      <w:r>
        <w:br/>
      </w:r>
      <w:r>
        <w:tab/>
        <w:t>they flourish in the courts of our God.</w:t>
      </w:r>
      <w:r>
        <w:br/>
        <w:t>They still bear fruit in old age;</w:t>
      </w:r>
      <w:r>
        <w:br/>
      </w:r>
      <w:r>
        <w:tab/>
        <w:t>they are ever full of sap and green,</w:t>
      </w:r>
      <w:r>
        <w:br/>
        <w:t xml:space="preserve">to declare that the </w:t>
      </w:r>
      <w:r>
        <w:rPr>
          <w:rStyle w:val="DivineName"/>
        </w:rPr>
        <w:t xml:space="preserve">Lord </w:t>
      </w:r>
      <w:r>
        <w:t>is upright;</w:t>
      </w:r>
      <w:r>
        <w:br/>
      </w:r>
      <w:r>
        <w:tab/>
        <w:t>he is my rock, and there is no unrighteousness in him.</w:t>
      </w:r>
      <w: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 xml:space="preserve">It is good to give thanks to the </w:t>
      </w:r>
      <w:r>
        <w:rPr>
          <w:rStyle w:val="DivineName"/>
        </w:rPr>
        <w:t>Lord</w:t>
      </w:r>
      <w:r>
        <w:t>,</w:t>
      </w:r>
      <w:r>
        <w:br/>
      </w:r>
      <w:r>
        <w:tab/>
        <w:t>to sing praises to your name, O Most High.</w:t>
      </w:r>
    </w:p>
    <w:p w14:paraId="521C0585" w14:textId="77777777" w:rsidR="00AA6389" w:rsidRDefault="00AA6389">
      <w:pPr>
        <w:pStyle w:val="Body"/>
      </w:pPr>
    </w:p>
    <w:p w14:paraId="180C903E" w14:textId="77777777" w:rsidR="00AA6389" w:rsidRDefault="00000000">
      <w:pPr>
        <w:pStyle w:val="Caption"/>
      </w:pPr>
      <w:r>
        <w:t>Kyrie</w:t>
      </w:r>
      <w:r>
        <w:tab/>
      </w:r>
      <w:r>
        <w:rPr>
          <w:rStyle w:val="Subcaption"/>
          <w:b w:val="0"/>
        </w:rPr>
        <w:t>LSB 204</w:t>
      </w:r>
    </w:p>
    <w:p w14:paraId="35065498" w14:textId="77777777" w:rsidR="00AA6389" w:rsidRDefault="00000000">
      <w:pPr>
        <w:pStyle w:val="Image"/>
      </w:pPr>
      <w:r>
        <w:rPr>
          <w:noProof/>
        </w:rPr>
        <w:drawing>
          <wp:inline distT="0" distB="0" distL="0" distR="0" wp14:anchorId="6193461B" wp14:editId="69F56B79">
            <wp:extent cx="4000500" cy="561473"/>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561473"/>
                    </a:xfrm>
                    <a:prstGeom prst="rect">
                      <a:avLst/>
                    </a:prstGeom>
                    <a:noFill/>
                    <a:ln>
                      <a:noFill/>
                    </a:ln>
                  </pic:spPr>
                </pic:pic>
              </a:graphicData>
            </a:graphic>
          </wp:inline>
        </w:drawing>
      </w:r>
    </w:p>
    <w:p w14:paraId="4EE81C4A" w14:textId="77777777" w:rsidR="00AA6389" w:rsidRDefault="00AA6389">
      <w:pPr>
        <w:pStyle w:val="Body"/>
      </w:pPr>
    </w:p>
    <w:p w14:paraId="39923141" w14:textId="77777777" w:rsidR="00AA6389" w:rsidRDefault="00000000">
      <w:pPr>
        <w:pStyle w:val="Caption"/>
      </w:pPr>
      <w:r>
        <w:t>Gloria in Excelsis</w:t>
      </w:r>
      <w:r>
        <w:tab/>
      </w:r>
      <w:r>
        <w:rPr>
          <w:rStyle w:val="Subcaption"/>
          <w:b w:val="0"/>
        </w:rPr>
        <w:t>LSB 204</w:t>
      </w:r>
    </w:p>
    <w:p w14:paraId="38785372" w14:textId="77777777" w:rsidR="00AA6389" w:rsidRDefault="00000000">
      <w:pPr>
        <w:pStyle w:val="Image"/>
      </w:pPr>
      <w:r>
        <w:rPr>
          <w:noProof/>
        </w:rPr>
        <w:drawing>
          <wp:inline distT="0" distB="0" distL="0" distR="0" wp14:anchorId="0728EFDB" wp14:editId="48865171">
            <wp:extent cx="4000500" cy="772026"/>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772026"/>
                    </a:xfrm>
                    <a:prstGeom prst="rect">
                      <a:avLst/>
                    </a:prstGeom>
                    <a:noFill/>
                    <a:ln>
                      <a:noFill/>
                    </a:ln>
                  </pic:spPr>
                </pic:pic>
              </a:graphicData>
            </a:graphic>
          </wp:inline>
        </w:drawing>
      </w:r>
    </w:p>
    <w:p w14:paraId="7B26052B" w14:textId="77777777" w:rsidR="00AA6389" w:rsidRDefault="00000000">
      <w:pPr>
        <w:pStyle w:val="Image"/>
      </w:pPr>
      <w:r>
        <w:rPr>
          <w:noProof/>
        </w:rPr>
        <w:lastRenderedPageBreak/>
        <w:drawing>
          <wp:inline distT="0" distB="0" distL="0" distR="0" wp14:anchorId="63EF2E52" wp14:editId="69D0EA8F">
            <wp:extent cx="4000500" cy="877302"/>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877302"/>
                    </a:xfrm>
                    <a:prstGeom prst="rect">
                      <a:avLst/>
                    </a:prstGeom>
                    <a:noFill/>
                    <a:ln>
                      <a:noFill/>
                    </a:ln>
                  </pic:spPr>
                </pic:pic>
              </a:graphicData>
            </a:graphic>
          </wp:inline>
        </w:drawing>
      </w:r>
    </w:p>
    <w:p w14:paraId="7CA12AC5" w14:textId="77777777" w:rsidR="00AA6389" w:rsidRDefault="00000000">
      <w:pPr>
        <w:pStyle w:val="Image"/>
      </w:pPr>
      <w:r>
        <w:rPr>
          <w:noProof/>
        </w:rPr>
        <w:drawing>
          <wp:inline distT="0" distB="0" distL="0" distR="0" wp14:anchorId="0EC369F0" wp14:editId="79C3C492">
            <wp:extent cx="4000500" cy="88899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888999"/>
                    </a:xfrm>
                    <a:prstGeom prst="rect">
                      <a:avLst/>
                    </a:prstGeom>
                    <a:noFill/>
                    <a:ln>
                      <a:noFill/>
                    </a:ln>
                  </pic:spPr>
                </pic:pic>
              </a:graphicData>
            </a:graphic>
          </wp:inline>
        </w:drawing>
      </w:r>
    </w:p>
    <w:p w14:paraId="4DF2B3FD" w14:textId="77777777" w:rsidR="00AA6389" w:rsidRDefault="00000000">
      <w:pPr>
        <w:pStyle w:val="Image"/>
      </w:pPr>
      <w:r>
        <w:rPr>
          <w:noProof/>
        </w:rPr>
        <w:drawing>
          <wp:inline distT="0" distB="0" distL="0" distR="0" wp14:anchorId="66591191" wp14:editId="0203E3B0">
            <wp:extent cx="4000500" cy="88899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888999"/>
                    </a:xfrm>
                    <a:prstGeom prst="rect">
                      <a:avLst/>
                    </a:prstGeom>
                    <a:noFill/>
                    <a:ln>
                      <a:noFill/>
                    </a:ln>
                  </pic:spPr>
                </pic:pic>
              </a:graphicData>
            </a:graphic>
          </wp:inline>
        </w:drawing>
      </w:r>
    </w:p>
    <w:p w14:paraId="72EFC474" w14:textId="77777777" w:rsidR="00AA6389" w:rsidRDefault="00000000">
      <w:pPr>
        <w:pStyle w:val="Copyright"/>
      </w:pPr>
      <w:r>
        <w:t>Text: Stephen P. Starke</w:t>
      </w:r>
    </w:p>
    <w:p w14:paraId="73508448" w14:textId="77777777" w:rsidR="00AA6389" w:rsidRDefault="00AA6389">
      <w:pPr>
        <w:pStyle w:val="Body"/>
      </w:pPr>
    </w:p>
    <w:p w14:paraId="72EFBEF5" w14:textId="77777777" w:rsidR="00AA6389" w:rsidRDefault="00000000">
      <w:pPr>
        <w:pStyle w:val="Caption"/>
      </w:pPr>
      <w:r>
        <w:t>Salutation and Collect of the Day</w:t>
      </w:r>
    </w:p>
    <w:p w14:paraId="727DA022" w14:textId="77777777" w:rsidR="00AA6389" w:rsidRDefault="00000000">
      <w:pPr>
        <w:pStyle w:val="LSBResponsorial"/>
      </w:pPr>
      <w:r>
        <w:rPr>
          <w:rStyle w:val="LSBSymbol"/>
        </w:rPr>
        <w:t>P</w:t>
      </w:r>
      <w:r>
        <w:tab/>
        <w:t>The Lord be with you.</w:t>
      </w:r>
    </w:p>
    <w:p w14:paraId="58751E2E" w14:textId="77777777" w:rsidR="00AA6389" w:rsidRDefault="00000000">
      <w:pPr>
        <w:pStyle w:val="LSBResponsorial"/>
      </w:pPr>
      <w:r>
        <w:rPr>
          <w:rStyle w:val="LSBSymbol"/>
        </w:rPr>
        <w:t>C</w:t>
      </w:r>
      <w:r>
        <w:tab/>
      </w:r>
      <w:r>
        <w:rPr>
          <w:b/>
        </w:rPr>
        <w:t>And also with you.</w:t>
      </w:r>
    </w:p>
    <w:p w14:paraId="20139EDC" w14:textId="77777777" w:rsidR="00AA6389" w:rsidRDefault="00000000">
      <w:pPr>
        <w:pStyle w:val="Body"/>
      </w:pPr>
      <w:r>
        <w:t xml:space="preserve"> </w:t>
      </w:r>
    </w:p>
    <w:p w14:paraId="2BC210BA" w14:textId="77777777" w:rsidR="00AA6389" w:rsidRDefault="00000000">
      <w:pPr>
        <w:pStyle w:val="LSBResponsorial"/>
      </w:pPr>
      <w:r>
        <w:rPr>
          <w:rStyle w:val="LSBSymbol"/>
        </w:rPr>
        <w:t>P</w:t>
      </w:r>
      <w:r>
        <w:tab/>
        <w:t>Let us pray.</w:t>
      </w:r>
    </w:p>
    <w:p w14:paraId="4F0868E4" w14:textId="77777777" w:rsidR="00AA6389" w:rsidRDefault="00000000">
      <w:pPr>
        <w:pStyle w:val="LSBResponsorialContinued"/>
      </w:pPr>
      <w:r>
        <w:t>Blessed Lord, since You have caused all Holy Scriptures to be written for our learning, grant that we may so hear them, read, mark, learn, and inwardly digest them that we may embrace and ever hold fast the blessed hope of everlasting life; through Jesus Christ, Your Son, our Lord, who lives and reigns with You and the Holy Spirit, one God, now and forever.</w:t>
      </w:r>
    </w:p>
    <w:p w14:paraId="10ACCAF2" w14:textId="77777777" w:rsidR="00AA6389" w:rsidRDefault="00000000">
      <w:pPr>
        <w:pStyle w:val="Body"/>
      </w:pPr>
      <w:r>
        <w:t xml:space="preserve"> </w:t>
      </w:r>
    </w:p>
    <w:p w14:paraId="4FF270C4" w14:textId="77777777" w:rsidR="00AA6389" w:rsidRDefault="00000000">
      <w:pPr>
        <w:pStyle w:val="LSBResponsorial"/>
      </w:pPr>
      <w:r>
        <w:rPr>
          <w:rStyle w:val="LSBSymbol"/>
        </w:rPr>
        <w:t>C</w:t>
      </w:r>
      <w:r>
        <w:tab/>
      </w:r>
      <w:r>
        <w:rPr>
          <w:b/>
        </w:rPr>
        <w:t>Amen.</w:t>
      </w:r>
    </w:p>
    <w:p w14:paraId="22DCFAA7" w14:textId="77777777" w:rsidR="00AA6389" w:rsidRDefault="00AA6389">
      <w:pPr>
        <w:pStyle w:val="Body"/>
      </w:pPr>
    </w:p>
    <w:p w14:paraId="12889E48" w14:textId="77777777" w:rsidR="00AA6389" w:rsidRDefault="00000000">
      <w:pPr>
        <w:pStyle w:val="Rubric"/>
      </w:pPr>
      <w:r>
        <w:t>Sit</w:t>
      </w:r>
    </w:p>
    <w:p w14:paraId="1E2CD9D2" w14:textId="77777777" w:rsidR="00AA6389" w:rsidRDefault="00AA6389">
      <w:pPr>
        <w:pStyle w:val="Body"/>
      </w:pPr>
    </w:p>
    <w:p w14:paraId="39AD0077" w14:textId="77777777" w:rsidR="00AA6389" w:rsidRDefault="00000000">
      <w:pPr>
        <w:pStyle w:val="Caption"/>
      </w:pPr>
      <w:r>
        <w:t>Old Testament Reading</w:t>
      </w:r>
      <w:r>
        <w:tab/>
      </w:r>
      <w:r>
        <w:rPr>
          <w:rStyle w:val="Subcaption"/>
          <w:b w:val="0"/>
        </w:rPr>
        <w:t>Ezekiel 17:22–24</w:t>
      </w:r>
    </w:p>
    <w:p w14:paraId="3CF7B165" w14:textId="77777777" w:rsidR="00AA6389" w:rsidRDefault="00000000">
      <w:pPr>
        <w:pStyle w:val="Body"/>
      </w:pPr>
      <w:r>
        <w:tab/>
      </w:r>
      <w:r>
        <w:rPr>
          <w:rStyle w:val="VerseNumber"/>
        </w:rPr>
        <w:t>22</w:t>
      </w:r>
      <w:r>
        <w:t xml:space="preserve">Thus says the Lord </w:t>
      </w:r>
      <w:r>
        <w:rPr>
          <w:rStyle w:val="DivineName"/>
        </w:rPr>
        <w:t>God</w:t>
      </w:r>
      <w:r>
        <w:t>: “</w:t>
      </w:r>
      <w:proofErr w:type="gramStart"/>
      <w:r>
        <w:t>I myself</w:t>
      </w:r>
      <w:proofErr w:type="gramEnd"/>
      <w:r>
        <w:t xml:space="preserve"> will take a sprig from the lofty top of the cedar and will set it out. I will break off from the topmost of its young twigs a tender one, and </w:t>
      </w:r>
      <w:proofErr w:type="gramStart"/>
      <w:r>
        <w:t>I myself</w:t>
      </w:r>
      <w:proofErr w:type="gramEnd"/>
      <w:r>
        <w:t xml:space="preserve"> will plant it on a high and lofty mountain. </w:t>
      </w:r>
      <w:r>
        <w:rPr>
          <w:rStyle w:val="VerseNumber"/>
        </w:rPr>
        <w:t>23</w:t>
      </w:r>
      <w:r>
        <w:t xml:space="preserve">On the mountain height of Israel will I plant it, that it may bear branches and produce fruit and become a noble cedar. And under it will dwell every kind of bird; in the shade of its branches birds of every sort will nest. </w:t>
      </w:r>
      <w:r>
        <w:rPr>
          <w:rStyle w:val="VerseNumber"/>
        </w:rPr>
        <w:t>24</w:t>
      </w:r>
      <w:r>
        <w:t xml:space="preserve">And all the trees of the field shall know that I am the </w:t>
      </w:r>
      <w:r>
        <w:rPr>
          <w:rStyle w:val="DivineName"/>
        </w:rPr>
        <w:t>Lord</w:t>
      </w:r>
      <w:r>
        <w:t xml:space="preserve">; I bring low the high tree, and make high the low tree, dry up the green tree, and make the dry tree flourish. I am the </w:t>
      </w:r>
      <w:r>
        <w:rPr>
          <w:rStyle w:val="DivineName"/>
        </w:rPr>
        <w:t>Lord</w:t>
      </w:r>
      <w:r>
        <w:t>; I have spoken, and I will do it.”</w:t>
      </w:r>
    </w:p>
    <w:p w14:paraId="055D3335" w14:textId="77777777" w:rsidR="00AA6389" w:rsidRDefault="00000000">
      <w:pPr>
        <w:pStyle w:val="Body"/>
      </w:pPr>
      <w:r>
        <w:t xml:space="preserve"> </w:t>
      </w:r>
    </w:p>
    <w:p w14:paraId="63821E9E" w14:textId="77777777" w:rsidR="00AA6389" w:rsidRDefault="00000000">
      <w:pPr>
        <w:pStyle w:val="LSBResponsorial"/>
      </w:pPr>
      <w:r>
        <w:rPr>
          <w:rStyle w:val="LSBSymbol"/>
        </w:rPr>
        <w:t>A</w:t>
      </w:r>
      <w:r>
        <w:tab/>
        <w:t>This is the Word of the Lord.</w:t>
      </w:r>
    </w:p>
    <w:p w14:paraId="11DD6D3E" w14:textId="77777777" w:rsidR="00AA6389" w:rsidRDefault="00000000">
      <w:pPr>
        <w:pStyle w:val="LSBResponsorial"/>
      </w:pPr>
      <w:r>
        <w:rPr>
          <w:rStyle w:val="LSBSymbol"/>
        </w:rPr>
        <w:t>C</w:t>
      </w:r>
      <w:r>
        <w:tab/>
      </w:r>
      <w:r>
        <w:rPr>
          <w:b/>
        </w:rPr>
        <w:t>Thanks be to God.</w:t>
      </w:r>
    </w:p>
    <w:p w14:paraId="76B48ED4" w14:textId="77777777" w:rsidR="00AA6389" w:rsidRDefault="00AA6389">
      <w:pPr>
        <w:pStyle w:val="Body"/>
      </w:pPr>
    </w:p>
    <w:p w14:paraId="07D85AC6" w14:textId="77777777" w:rsidR="00AA6389" w:rsidRDefault="00000000">
      <w:pPr>
        <w:pStyle w:val="Caption"/>
      </w:pPr>
      <w:r>
        <w:t>Psalm</w:t>
      </w:r>
      <w:r>
        <w:tab/>
      </w:r>
      <w:proofErr w:type="spellStart"/>
      <w:r>
        <w:rPr>
          <w:rStyle w:val="Subcaption"/>
          <w:b w:val="0"/>
        </w:rPr>
        <w:t>Psalm</w:t>
      </w:r>
      <w:proofErr w:type="spellEnd"/>
      <w:r>
        <w:rPr>
          <w:rStyle w:val="Subcaption"/>
          <w:b w:val="0"/>
        </w:rPr>
        <w:t xml:space="preserve"> 1; antiphon: v. 6</w:t>
      </w:r>
    </w:p>
    <w:p w14:paraId="121F05DF" w14:textId="77777777" w:rsidR="00AA6389" w:rsidRDefault="00000000">
      <w:pPr>
        <w:pStyle w:val="ScriptureHeadingInitial"/>
      </w:pPr>
      <w:r>
        <w:t>The Way of the Righteous and the Wicked</w:t>
      </w:r>
    </w:p>
    <w:p w14:paraId="4B30E85E" w14:textId="77777777" w:rsidR="00AA6389" w:rsidRDefault="00000000">
      <w:pPr>
        <w:pStyle w:val="Poetry"/>
      </w:pPr>
      <w:r>
        <w:rPr>
          <w:rStyle w:val="VerseNumber"/>
        </w:rPr>
        <w:t>1</w:t>
      </w:r>
      <w:r>
        <w:t>Blessèd is the man</w:t>
      </w:r>
      <w:r>
        <w:br/>
      </w:r>
      <w:r>
        <w:tab/>
        <w:t>who walks not in the counsel of the wicked,</w:t>
      </w:r>
      <w:r>
        <w:br/>
        <w:t>nor stands in the way of sinners,</w:t>
      </w:r>
      <w:r>
        <w:br/>
      </w:r>
      <w:r>
        <w:tab/>
        <w:t>nor sits in the seat of scoffers;</w:t>
      </w:r>
      <w:r>
        <w:br/>
      </w:r>
      <w:r>
        <w:rPr>
          <w:rStyle w:val="VerseNumber"/>
        </w:rPr>
        <w:t>2</w:t>
      </w:r>
      <w:r>
        <w:t xml:space="preserve">but his delight is in the law of the </w:t>
      </w:r>
      <w:r>
        <w:rPr>
          <w:rStyle w:val="DivineName"/>
        </w:rPr>
        <w:t>Lord</w:t>
      </w:r>
      <w:r>
        <w:t>,</w:t>
      </w:r>
      <w:r>
        <w:br/>
      </w:r>
      <w:r>
        <w:tab/>
        <w:t>and on his law he meditates day and night.</w:t>
      </w:r>
    </w:p>
    <w:p w14:paraId="2E4F4C5F" w14:textId="77777777" w:rsidR="00AA6389" w:rsidRDefault="00000000">
      <w:pPr>
        <w:pStyle w:val="Poetry"/>
      </w:pPr>
      <w:r>
        <w:rPr>
          <w:rStyle w:val="VerseNumber"/>
        </w:rPr>
        <w:t>3</w:t>
      </w:r>
      <w:r>
        <w:t>He is like a tree</w:t>
      </w:r>
      <w:r>
        <w:br/>
      </w:r>
      <w:r>
        <w:tab/>
        <w:t>planted by streams of water</w:t>
      </w:r>
      <w:r>
        <w:br/>
        <w:t>that yields its fruit in its season,</w:t>
      </w:r>
      <w:r>
        <w:br/>
      </w:r>
      <w:r>
        <w:tab/>
        <w:t>and its leaf does not wither.</w:t>
      </w:r>
      <w:r>
        <w:br/>
        <w:t>In all that he does, he prospers.</w:t>
      </w:r>
      <w:r>
        <w:br/>
      </w:r>
      <w:r>
        <w:rPr>
          <w:rStyle w:val="VerseNumber"/>
        </w:rPr>
        <w:t>4</w:t>
      </w:r>
      <w:r>
        <w:t>The wicked are not so,</w:t>
      </w:r>
      <w:r>
        <w:br/>
      </w:r>
      <w:r>
        <w:tab/>
        <w:t>but are like chaff that the wind drives away.</w:t>
      </w:r>
    </w:p>
    <w:p w14:paraId="33319368" w14:textId="77777777" w:rsidR="00AA6389" w:rsidRDefault="00000000">
      <w:pPr>
        <w:pStyle w:val="Poetry"/>
      </w:pPr>
      <w:r>
        <w:rPr>
          <w:rStyle w:val="VerseNumber"/>
        </w:rPr>
        <w:t>5</w:t>
      </w:r>
      <w:r>
        <w:t>Therefore the wicked will not stand in the judgment,</w:t>
      </w:r>
      <w:r>
        <w:br/>
      </w:r>
      <w:r>
        <w:tab/>
        <w:t>nor sinners in the congregation of the righteous;</w:t>
      </w:r>
      <w:r>
        <w:br/>
      </w:r>
      <w:r>
        <w:rPr>
          <w:rStyle w:val="VerseNumber"/>
        </w:rPr>
        <w:t>6</w:t>
      </w:r>
      <w:r>
        <w:t xml:space="preserve">for the </w:t>
      </w:r>
      <w:r>
        <w:rPr>
          <w:rStyle w:val="DivineName"/>
        </w:rPr>
        <w:t>Lord</w:t>
      </w:r>
      <w:r>
        <w:t xml:space="preserve"> knows the way of the righteous,</w:t>
      </w:r>
      <w:r>
        <w:br/>
      </w:r>
      <w:r>
        <w:tab/>
        <w:t>but the way of the wicked will perish.</w:t>
      </w:r>
    </w:p>
    <w:p w14:paraId="0FF0CDC8" w14:textId="77777777" w:rsidR="00AA6389" w:rsidRDefault="00AA6389">
      <w:pPr>
        <w:pStyle w:val="Body"/>
      </w:pPr>
    </w:p>
    <w:p w14:paraId="241332B2" w14:textId="77777777" w:rsidR="00AA6389" w:rsidRDefault="00000000">
      <w:pPr>
        <w:pStyle w:val="Caption"/>
      </w:pPr>
      <w:r>
        <w:t>Epistle</w:t>
      </w:r>
      <w:r>
        <w:tab/>
      </w:r>
      <w:r>
        <w:rPr>
          <w:rStyle w:val="Subcaption"/>
          <w:b w:val="0"/>
        </w:rPr>
        <w:t>2 Corinthians 5:1–17</w:t>
      </w:r>
    </w:p>
    <w:p w14:paraId="0F8CA39E" w14:textId="77777777" w:rsidR="00AA6389" w:rsidRDefault="00000000">
      <w:pPr>
        <w:pStyle w:val="ScriptureHeadingInitial"/>
      </w:pPr>
      <w:r>
        <w:t>Our Heavenly Dwelling</w:t>
      </w:r>
    </w:p>
    <w:p w14:paraId="216DACC8" w14:textId="77777777" w:rsidR="00AA6389" w:rsidRDefault="00000000">
      <w:pPr>
        <w:pStyle w:val="Body"/>
      </w:pPr>
      <w:r>
        <w:tab/>
      </w:r>
      <w:r>
        <w:rPr>
          <w:rStyle w:val="VerseNumber"/>
        </w:rPr>
        <w:t>1</w:t>
      </w:r>
      <w:r>
        <w:t xml:space="preserve">We know that if the tent, which is our earthly home, is destroyed, we have a building from God, a house not made with hands, eternal in the heavens. </w:t>
      </w:r>
      <w:r>
        <w:rPr>
          <w:rStyle w:val="VerseNumber"/>
        </w:rPr>
        <w:t>2</w:t>
      </w:r>
      <w:r>
        <w:t xml:space="preserve">For in this tent we groan, longing to put on our heavenly dwelling, </w:t>
      </w:r>
      <w:r>
        <w:rPr>
          <w:rStyle w:val="VerseNumber"/>
        </w:rPr>
        <w:t>3</w:t>
      </w:r>
      <w:r>
        <w:t xml:space="preserve">if indeed by putting it on we may not be found naked. </w:t>
      </w:r>
      <w:r>
        <w:rPr>
          <w:rStyle w:val="VerseNumber"/>
        </w:rPr>
        <w:t>4</w:t>
      </w:r>
      <w:r>
        <w:t xml:space="preserve">For while we are still in this tent, we groan, being burdened—not that we would be unclothed, but that we would be further clothed, so that what is mortal may be swallowed up by life. </w:t>
      </w:r>
      <w:r>
        <w:rPr>
          <w:rStyle w:val="VerseNumber"/>
        </w:rPr>
        <w:t>5</w:t>
      </w:r>
      <w:r>
        <w:t>He who has prepared us for this very thing is God, who has given us the Spirit as a guarantee.</w:t>
      </w:r>
    </w:p>
    <w:p w14:paraId="078A39F8" w14:textId="77777777" w:rsidR="00AA6389" w:rsidRDefault="00000000">
      <w:pPr>
        <w:pStyle w:val="Body"/>
      </w:pPr>
      <w:r>
        <w:tab/>
      </w:r>
      <w:r>
        <w:rPr>
          <w:rStyle w:val="VerseNumber"/>
        </w:rPr>
        <w:t>6</w:t>
      </w:r>
      <w:r>
        <w:t xml:space="preserve">So we are always of good courage. We know that while we are at home in the body we are away from the Lord, </w:t>
      </w:r>
      <w:r>
        <w:rPr>
          <w:rStyle w:val="VerseNumber"/>
        </w:rPr>
        <w:t>7</w:t>
      </w:r>
      <w:r>
        <w:t xml:space="preserve">for we walk by faith, not by sight. </w:t>
      </w:r>
      <w:r>
        <w:rPr>
          <w:rStyle w:val="VerseNumber"/>
        </w:rPr>
        <w:t>8</w:t>
      </w:r>
      <w:r>
        <w:t xml:space="preserve">Yes, we are of good courage, and we would rather be away from the body and at home with the Lord. </w:t>
      </w:r>
      <w:r>
        <w:rPr>
          <w:rStyle w:val="VerseNumber"/>
        </w:rPr>
        <w:t>9</w:t>
      </w:r>
      <w:r>
        <w:t xml:space="preserve">So whether we are at home or away, we make it our aim to please him. </w:t>
      </w:r>
      <w:r>
        <w:rPr>
          <w:rStyle w:val="VerseNumber"/>
        </w:rPr>
        <w:t>10</w:t>
      </w:r>
      <w:r>
        <w:t>For we must all appear before the judgment seat of Christ, so that each one may receive what is due for what he has done in the body, whether good or evil.</w:t>
      </w:r>
    </w:p>
    <w:p w14:paraId="5CDE933E" w14:textId="77777777" w:rsidR="00AA6389" w:rsidRDefault="00000000">
      <w:pPr>
        <w:pStyle w:val="ScriptureHeading"/>
      </w:pPr>
      <w:r>
        <w:t>The Ministry of Reconciliation</w:t>
      </w:r>
    </w:p>
    <w:p w14:paraId="61C39B8C" w14:textId="77777777" w:rsidR="00AA6389" w:rsidRDefault="00000000">
      <w:pPr>
        <w:pStyle w:val="Body"/>
      </w:pPr>
      <w:r>
        <w:tab/>
      </w:r>
      <w:r>
        <w:rPr>
          <w:rStyle w:val="VerseNumber"/>
        </w:rPr>
        <w:t>11</w:t>
      </w:r>
      <w:r>
        <w:t xml:space="preserve">Therefore, knowing the fear of the Lord, we persuade others. But what we are is known to God, and I hope it is known also to your conscience. </w:t>
      </w:r>
      <w:r>
        <w:rPr>
          <w:rStyle w:val="VerseNumber"/>
        </w:rPr>
        <w:t>12</w:t>
      </w:r>
      <w:r>
        <w:t xml:space="preserve">We are not commending ourselves to you again but giving you cause to boast about us, so that you may be able to answer those who boast about outward appearance and not about what is in the heart. </w:t>
      </w:r>
      <w:r>
        <w:rPr>
          <w:rStyle w:val="VerseNumber"/>
        </w:rPr>
        <w:t>13</w:t>
      </w:r>
      <w:r>
        <w:t xml:space="preserve">For if we are beside ourselves, it is for God; if we are in our right mind, it is for you. </w:t>
      </w:r>
      <w:r>
        <w:rPr>
          <w:rStyle w:val="VerseNumber"/>
        </w:rPr>
        <w:t>14</w:t>
      </w:r>
      <w:r>
        <w:t xml:space="preserve">For the love of Christ controls us, because we have concluded this: that one has died for all, therefore all have died; </w:t>
      </w:r>
      <w:r>
        <w:rPr>
          <w:rStyle w:val="VerseNumber"/>
        </w:rPr>
        <w:t>15</w:t>
      </w:r>
      <w:r>
        <w:t>and he died for all, that those who live might no longer live for themselves but for him who for their sake died and was raised.</w:t>
      </w:r>
    </w:p>
    <w:p w14:paraId="28332486" w14:textId="77777777" w:rsidR="00AA6389" w:rsidRDefault="00000000">
      <w:pPr>
        <w:pStyle w:val="Body"/>
      </w:pPr>
      <w:r>
        <w:lastRenderedPageBreak/>
        <w:tab/>
      </w:r>
      <w:r>
        <w:rPr>
          <w:rStyle w:val="VerseNumber"/>
        </w:rPr>
        <w:t>16</w:t>
      </w:r>
      <w:r>
        <w:t xml:space="preserve">From now on, therefore, we regard no one according to the flesh. Even though we once regarded Christ according to the flesh, we regard him thus no longer. </w:t>
      </w:r>
      <w:r>
        <w:rPr>
          <w:rStyle w:val="VerseNumber"/>
        </w:rPr>
        <w:t>17</w:t>
      </w:r>
      <w:r>
        <w:t>Therefore, if anyone is in Christ, he is a new creation. The old has passed away; behold, the new has come.</w:t>
      </w:r>
    </w:p>
    <w:p w14:paraId="4D0CFA47" w14:textId="77777777" w:rsidR="00AA6389" w:rsidRDefault="00000000">
      <w:pPr>
        <w:pStyle w:val="Body"/>
      </w:pPr>
      <w:r>
        <w:t xml:space="preserve"> </w:t>
      </w:r>
    </w:p>
    <w:p w14:paraId="05EA4838" w14:textId="77777777" w:rsidR="00AA6389" w:rsidRDefault="00000000">
      <w:pPr>
        <w:pStyle w:val="LSBResponsorial"/>
      </w:pPr>
      <w:r>
        <w:rPr>
          <w:rStyle w:val="LSBSymbol"/>
        </w:rPr>
        <w:t>A</w:t>
      </w:r>
      <w:r>
        <w:tab/>
        <w:t>This is the Word of the Lord.</w:t>
      </w:r>
    </w:p>
    <w:p w14:paraId="07E13855" w14:textId="77777777" w:rsidR="00AA6389" w:rsidRDefault="00000000">
      <w:pPr>
        <w:pStyle w:val="LSBResponsorial"/>
      </w:pPr>
      <w:r>
        <w:rPr>
          <w:rStyle w:val="LSBSymbol"/>
        </w:rPr>
        <w:t>C</w:t>
      </w:r>
      <w:r>
        <w:tab/>
      </w:r>
      <w:r>
        <w:rPr>
          <w:b/>
        </w:rPr>
        <w:t>Thanks be to God.</w:t>
      </w:r>
    </w:p>
    <w:p w14:paraId="663AB9E4" w14:textId="77777777" w:rsidR="00AA6389" w:rsidRDefault="00AA6389">
      <w:pPr>
        <w:pStyle w:val="Body"/>
      </w:pPr>
    </w:p>
    <w:p w14:paraId="75FA55B0" w14:textId="77777777" w:rsidR="00AA6389" w:rsidRDefault="00000000">
      <w:pPr>
        <w:pStyle w:val="Rubric"/>
      </w:pPr>
      <w:r>
        <w:t>Stand</w:t>
      </w:r>
    </w:p>
    <w:p w14:paraId="1FB6366D" w14:textId="77777777" w:rsidR="00AA6389" w:rsidRDefault="00AA6389">
      <w:pPr>
        <w:pStyle w:val="Body"/>
      </w:pPr>
    </w:p>
    <w:p w14:paraId="2C52C63F" w14:textId="77777777" w:rsidR="00AA6389" w:rsidRDefault="00000000">
      <w:pPr>
        <w:pStyle w:val="Caption"/>
      </w:pPr>
      <w:r>
        <w:t>Alleluia and Verse</w:t>
      </w:r>
    </w:p>
    <w:p w14:paraId="7E8C1FC5" w14:textId="77777777" w:rsidR="00AA6389" w:rsidRDefault="00AA6389">
      <w:pPr>
        <w:pStyle w:val="Body"/>
      </w:pPr>
    </w:p>
    <w:p w14:paraId="60ABD44E" w14:textId="77777777" w:rsidR="00AA6389" w:rsidRDefault="00000000">
      <w:pPr>
        <w:pStyle w:val="Image"/>
      </w:pPr>
      <w:r>
        <w:rPr>
          <w:noProof/>
        </w:rPr>
        <w:drawing>
          <wp:inline distT="0" distB="0" distL="0" distR="0" wp14:anchorId="6A427BA6" wp14:editId="138E8FAA">
            <wp:extent cx="4000500" cy="514684"/>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514684"/>
                    </a:xfrm>
                    <a:prstGeom prst="rect">
                      <a:avLst/>
                    </a:prstGeom>
                    <a:noFill/>
                    <a:ln>
                      <a:noFill/>
                    </a:ln>
                  </pic:spPr>
                </pic:pic>
              </a:graphicData>
            </a:graphic>
          </wp:inline>
        </w:drawing>
      </w:r>
    </w:p>
    <w:p w14:paraId="3AFCAB66" w14:textId="77777777" w:rsidR="00AA6389" w:rsidRDefault="00AA6389">
      <w:pPr>
        <w:pStyle w:val="Body"/>
      </w:pPr>
    </w:p>
    <w:p w14:paraId="0A483396" w14:textId="77777777" w:rsidR="00AA6389" w:rsidRDefault="00000000">
      <w:pPr>
        <w:pStyle w:val="Image"/>
      </w:pPr>
      <w:r>
        <w:rPr>
          <w:noProof/>
        </w:rPr>
        <w:drawing>
          <wp:inline distT="0" distB="0" distL="0" distR="0" wp14:anchorId="5F2A16A4" wp14:editId="6CB38005">
            <wp:extent cx="4000500" cy="619960"/>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619960"/>
                    </a:xfrm>
                    <a:prstGeom prst="rect">
                      <a:avLst/>
                    </a:prstGeom>
                    <a:noFill/>
                    <a:ln>
                      <a:noFill/>
                    </a:ln>
                  </pic:spPr>
                </pic:pic>
              </a:graphicData>
            </a:graphic>
          </wp:inline>
        </w:drawing>
      </w:r>
    </w:p>
    <w:p w14:paraId="0EEFB891" w14:textId="77777777" w:rsidR="00AA6389" w:rsidRDefault="00000000">
      <w:pPr>
        <w:pStyle w:val="Image"/>
      </w:pPr>
      <w:r>
        <w:rPr>
          <w:noProof/>
        </w:rPr>
        <w:drawing>
          <wp:inline distT="0" distB="0" distL="0" distR="0" wp14:anchorId="3D4335FB" wp14:editId="567AA2E4">
            <wp:extent cx="4000500" cy="608263"/>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608263"/>
                    </a:xfrm>
                    <a:prstGeom prst="rect">
                      <a:avLst/>
                    </a:prstGeom>
                    <a:noFill/>
                    <a:ln>
                      <a:noFill/>
                    </a:ln>
                  </pic:spPr>
                </pic:pic>
              </a:graphicData>
            </a:graphic>
          </wp:inline>
        </w:drawing>
      </w:r>
    </w:p>
    <w:p w14:paraId="1D88598F" w14:textId="77777777" w:rsidR="00AA6389" w:rsidRDefault="00AA6389">
      <w:pPr>
        <w:pStyle w:val="Body"/>
      </w:pPr>
    </w:p>
    <w:p w14:paraId="12E09659" w14:textId="77777777" w:rsidR="00AA6389" w:rsidRDefault="00000000">
      <w:pPr>
        <w:pStyle w:val="Image"/>
      </w:pPr>
      <w:r>
        <w:rPr>
          <w:noProof/>
        </w:rPr>
        <w:drawing>
          <wp:inline distT="0" distB="0" distL="0" distR="0" wp14:anchorId="39C7F452" wp14:editId="46F4D26B">
            <wp:extent cx="4000500" cy="619960"/>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619960"/>
                    </a:xfrm>
                    <a:prstGeom prst="rect">
                      <a:avLst/>
                    </a:prstGeom>
                    <a:noFill/>
                    <a:ln>
                      <a:noFill/>
                    </a:ln>
                  </pic:spPr>
                </pic:pic>
              </a:graphicData>
            </a:graphic>
          </wp:inline>
        </w:drawing>
      </w:r>
    </w:p>
    <w:p w14:paraId="4CF48E2D" w14:textId="77777777" w:rsidR="00AA6389" w:rsidRDefault="00AA6389">
      <w:pPr>
        <w:pStyle w:val="Body"/>
      </w:pPr>
    </w:p>
    <w:p w14:paraId="5CFF36E0" w14:textId="77777777" w:rsidR="00AA6389" w:rsidRDefault="00000000">
      <w:pPr>
        <w:pStyle w:val="Caption"/>
      </w:pPr>
      <w:r>
        <w:t>Holy Gospel</w:t>
      </w:r>
      <w:r>
        <w:tab/>
      </w:r>
      <w:r>
        <w:rPr>
          <w:rStyle w:val="Subcaption"/>
          <w:b w:val="0"/>
        </w:rPr>
        <w:t>Mark 4:26–34</w:t>
      </w:r>
    </w:p>
    <w:p w14:paraId="45E92A1C" w14:textId="77777777" w:rsidR="00AA6389" w:rsidRDefault="00000000">
      <w:pPr>
        <w:pStyle w:val="LSBResponsorial"/>
      </w:pPr>
      <w:r>
        <w:rPr>
          <w:rStyle w:val="LSBSymbol"/>
        </w:rPr>
        <w:t>P</w:t>
      </w:r>
      <w:r>
        <w:tab/>
        <w:t>The Holy Gospel according to St. Mark, the fourth chapter.</w:t>
      </w:r>
    </w:p>
    <w:p w14:paraId="1D013BE1" w14:textId="77777777" w:rsidR="00AA6389" w:rsidRDefault="00000000">
      <w:pPr>
        <w:pStyle w:val="LSBResponsorial"/>
      </w:pPr>
      <w:r>
        <w:rPr>
          <w:rStyle w:val="LSBSymbol"/>
        </w:rPr>
        <w:t>C</w:t>
      </w:r>
      <w:r>
        <w:tab/>
      </w:r>
      <w:r>
        <w:rPr>
          <w:b/>
        </w:rPr>
        <w:t>Glory to You, O Lord.</w:t>
      </w:r>
    </w:p>
    <w:p w14:paraId="5362FA0F" w14:textId="77777777" w:rsidR="00AA6389" w:rsidRDefault="00000000">
      <w:pPr>
        <w:pStyle w:val="Body"/>
      </w:pPr>
      <w:r>
        <w:t xml:space="preserve"> </w:t>
      </w:r>
    </w:p>
    <w:p w14:paraId="171FEAB1" w14:textId="77777777" w:rsidR="00AA6389" w:rsidRDefault="00000000">
      <w:pPr>
        <w:pStyle w:val="ScriptureHeadingInitial"/>
      </w:pPr>
      <w:r>
        <w:t>The Parable of the Growing Seed</w:t>
      </w:r>
    </w:p>
    <w:p w14:paraId="3E7B4897" w14:textId="77777777" w:rsidR="00AA6389" w:rsidRDefault="00000000">
      <w:pPr>
        <w:pStyle w:val="Body"/>
      </w:pPr>
      <w:r>
        <w:tab/>
      </w:r>
      <w:r>
        <w:rPr>
          <w:rStyle w:val="VerseNumber"/>
        </w:rPr>
        <w:t>26</w:t>
      </w:r>
      <w:r>
        <w:t xml:space="preserve">[Jesus] said, “The kingdom of God is as if a man should scatter seed on the ground. </w:t>
      </w:r>
      <w:r>
        <w:rPr>
          <w:rStyle w:val="VerseNumber"/>
        </w:rPr>
        <w:t>27</w:t>
      </w:r>
      <w:r>
        <w:t xml:space="preserve">He sleeps and rises night and day, and the seed sprouts and grows; he knows not how. </w:t>
      </w:r>
      <w:r>
        <w:rPr>
          <w:rStyle w:val="VerseNumber"/>
        </w:rPr>
        <w:t>28</w:t>
      </w:r>
      <w:r>
        <w:t xml:space="preserve">The earth produces by itself, first the blade, then the ear, then the full grain in the ear. </w:t>
      </w:r>
      <w:r>
        <w:rPr>
          <w:rStyle w:val="VerseNumber"/>
        </w:rPr>
        <w:t>29</w:t>
      </w:r>
      <w:r>
        <w:t>But when the grain is ripe, at once he puts in the sickle, because the harvest has come.”</w:t>
      </w:r>
    </w:p>
    <w:p w14:paraId="1A9C9CDA" w14:textId="77777777" w:rsidR="00AA6389" w:rsidRDefault="00000000">
      <w:pPr>
        <w:pStyle w:val="ScriptureHeading"/>
      </w:pPr>
      <w:r>
        <w:t>The Parable of the Mustard Seed</w:t>
      </w:r>
    </w:p>
    <w:p w14:paraId="053A226D" w14:textId="77777777" w:rsidR="00AA6389" w:rsidRDefault="00000000">
      <w:pPr>
        <w:pStyle w:val="Body"/>
      </w:pPr>
      <w:r>
        <w:tab/>
      </w:r>
      <w:r>
        <w:rPr>
          <w:rStyle w:val="VerseNumber"/>
        </w:rPr>
        <w:t>30</w:t>
      </w:r>
      <w:r>
        <w:t xml:space="preserve">And he said, “With what can we compare the kingdom of God, or what parable shall we use for it? </w:t>
      </w:r>
      <w:r>
        <w:rPr>
          <w:rStyle w:val="VerseNumber"/>
        </w:rPr>
        <w:t>31</w:t>
      </w:r>
      <w:r>
        <w:t xml:space="preserve">It is like a grain of mustard seed, which, when sown on the ground, is the smallest of all the seeds on earth, </w:t>
      </w:r>
      <w:r>
        <w:rPr>
          <w:rStyle w:val="VerseNumber"/>
        </w:rPr>
        <w:t>32</w:t>
      </w:r>
      <w:r>
        <w:t xml:space="preserve">yet when it is sown it grows up and </w:t>
      </w:r>
      <w:r>
        <w:lastRenderedPageBreak/>
        <w:t>becomes larger than all the garden plants and puts out large branches, so that the birds of the air can make nests in its shade.”</w:t>
      </w:r>
    </w:p>
    <w:p w14:paraId="22477129" w14:textId="77777777" w:rsidR="00AA6389" w:rsidRDefault="00000000">
      <w:pPr>
        <w:pStyle w:val="Body"/>
      </w:pPr>
      <w:r>
        <w:tab/>
      </w:r>
      <w:r>
        <w:rPr>
          <w:rStyle w:val="VerseNumber"/>
        </w:rPr>
        <w:t>33</w:t>
      </w:r>
      <w:r>
        <w:t xml:space="preserve">With many such parables he spoke the word to them, as they were able to hear it. </w:t>
      </w:r>
      <w:r>
        <w:rPr>
          <w:rStyle w:val="VerseNumber"/>
        </w:rPr>
        <w:t>34</w:t>
      </w:r>
      <w:r>
        <w:t>He did not speak to them without a parable, but privately to his own disciples he explained everything.</w:t>
      </w:r>
    </w:p>
    <w:p w14:paraId="29CD0943" w14:textId="77777777" w:rsidR="00AA6389" w:rsidRDefault="00000000">
      <w:pPr>
        <w:pStyle w:val="Body"/>
      </w:pPr>
      <w:r>
        <w:t xml:space="preserve"> </w:t>
      </w:r>
    </w:p>
    <w:p w14:paraId="39E9213D" w14:textId="77777777" w:rsidR="00AA6389" w:rsidRDefault="00000000">
      <w:pPr>
        <w:pStyle w:val="LSBResponsorial"/>
      </w:pPr>
      <w:r>
        <w:rPr>
          <w:rStyle w:val="LSBSymbol"/>
        </w:rPr>
        <w:t>P</w:t>
      </w:r>
      <w:r>
        <w:tab/>
        <w:t>This is the Gospel of the Lord.</w:t>
      </w:r>
    </w:p>
    <w:p w14:paraId="3FACE917" w14:textId="77777777" w:rsidR="00AA6389" w:rsidRDefault="00000000">
      <w:pPr>
        <w:pStyle w:val="LSBResponsorial"/>
      </w:pPr>
      <w:r>
        <w:rPr>
          <w:rStyle w:val="LSBSymbol"/>
        </w:rPr>
        <w:t>C</w:t>
      </w:r>
      <w:r>
        <w:tab/>
      </w:r>
      <w:r>
        <w:rPr>
          <w:b/>
        </w:rPr>
        <w:t>Praise to You, O Christ.</w:t>
      </w:r>
    </w:p>
    <w:p w14:paraId="6776FF94" w14:textId="77777777" w:rsidR="00AA6389" w:rsidRDefault="00AA6389">
      <w:pPr>
        <w:pStyle w:val="Body"/>
      </w:pPr>
    </w:p>
    <w:p w14:paraId="5B37C401" w14:textId="77777777" w:rsidR="00AA6389" w:rsidRDefault="00000000">
      <w:pPr>
        <w:pStyle w:val="Caption"/>
      </w:pPr>
      <w:r>
        <w:t>Nicene Creed</w:t>
      </w:r>
    </w:p>
    <w:p w14:paraId="05674225" w14:textId="77777777" w:rsidR="00AA6389" w:rsidRDefault="00000000">
      <w:pPr>
        <w:pStyle w:val="LSBResponsorial"/>
      </w:pPr>
      <w:r>
        <w:rPr>
          <w:rStyle w:val="LSBSymbol"/>
        </w:rPr>
        <w:t>C</w:t>
      </w:r>
      <w:r>
        <w:tab/>
      </w:r>
      <w:r>
        <w:rPr>
          <w:b/>
        </w:rPr>
        <w:t>I believe in one God,</w:t>
      </w:r>
    </w:p>
    <w:p w14:paraId="65612882" w14:textId="77777777" w:rsidR="00AA6389" w:rsidRDefault="00000000">
      <w:pPr>
        <w:pStyle w:val="LSBResponsorialContinued"/>
      </w:pPr>
      <w:r>
        <w:rPr>
          <w:b/>
        </w:rPr>
        <w:t xml:space="preserve">     the Father Almighty,</w:t>
      </w:r>
    </w:p>
    <w:p w14:paraId="5B5BDD5D" w14:textId="77777777" w:rsidR="00AA6389" w:rsidRDefault="00000000">
      <w:pPr>
        <w:pStyle w:val="LSBResponsorialContinued"/>
      </w:pPr>
      <w:r>
        <w:rPr>
          <w:b/>
        </w:rPr>
        <w:t xml:space="preserve">     maker of heaven and earth</w:t>
      </w:r>
    </w:p>
    <w:p w14:paraId="6E482654" w14:textId="77777777" w:rsidR="00AA6389" w:rsidRDefault="00000000">
      <w:pPr>
        <w:pStyle w:val="LSBResponsorialContinued"/>
      </w:pPr>
      <w:r>
        <w:rPr>
          <w:b/>
        </w:rPr>
        <w:t xml:space="preserve">          and of all things visible and invisible.</w:t>
      </w:r>
    </w:p>
    <w:p w14:paraId="60F353C8" w14:textId="77777777" w:rsidR="00AA6389" w:rsidRDefault="00000000">
      <w:pPr>
        <w:pStyle w:val="LSBResponsorialContinued"/>
      </w:pPr>
      <w:r>
        <w:rPr>
          <w:b/>
        </w:rPr>
        <w:t xml:space="preserve"> </w:t>
      </w:r>
    </w:p>
    <w:p w14:paraId="71E215D1" w14:textId="77777777" w:rsidR="00AA6389" w:rsidRDefault="00000000">
      <w:pPr>
        <w:pStyle w:val="LSBResponsorialContinued"/>
      </w:pPr>
      <w:r>
        <w:rPr>
          <w:b/>
        </w:rPr>
        <w:t>And in one Lord Jesus Christ,</w:t>
      </w:r>
    </w:p>
    <w:p w14:paraId="096BDDED" w14:textId="77777777" w:rsidR="00AA6389" w:rsidRDefault="00000000">
      <w:pPr>
        <w:pStyle w:val="LSBResponsorialContinued"/>
      </w:pPr>
      <w:r>
        <w:rPr>
          <w:b/>
        </w:rPr>
        <w:t xml:space="preserve">     the </w:t>
      </w:r>
      <w:proofErr w:type="gramStart"/>
      <w:r>
        <w:rPr>
          <w:b/>
        </w:rPr>
        <w:t>only-begotten</w:t>
      </w:r>
      <w:proofErr w:type="gramEnd"/>
      <w:r>
        <w:rPr>
          <w:b/>
        </w:rPr>
        <w:t xml:space="preserve"> Son of God,</w:t>
      </w:r>
    </w:p>
    <w:p w14:paraId="0A2D8F43" w14:textId="77777777" w:rsidR="00AA6389" w:rsidRDefault="00000000">
      <w:pPr>
        <w:pStyle w:val="LSBResponsorialContinued"/>
      </w:pPr>
      <w:r>
        <w:rPr>
          <w:b/>
        </w:rPr>
        <w:t xml:space="preserve">     begotten of His Father before all worlds,</w:t>
      </w:r>
    </w:p>
    <w:p w14:paraId="10DDBFBB" w14:textId="77777777" w:rsidR="00AA6389" w:rsidRDefault="00000000">
      <w:pPr>
        <w:pStyle w:val="LSBResponsorialContinued"/>
      </w:pPr>
      <w:r>
        <w:rPr>
          <w:b/>
        </w:rPr>
        <w:t xml:space="preserve">     God of God, Light of Light,</w:t>
      </w:r>
    </w:p>
    <w:p w14:paraId="261119DD" w14:textId="77777777" w:rsidR="00AA6389" w:rsidRDefault="00000000">
      <w:pPr>
        <w:pStyle w:val="LSBResponsorialContinued"/>
      </w:pPr>
      <w:r>
        <w:rPr>
          <w:b/>
        </w:rPr>
        <w:t xml:space="preserve">     very God of very God,</w:t>
      </w:r>
    </w:p>
    <w:p w14:paraId="7919FE36" w14:textId="77777777" w:rsidR="00AA6389" w:rsidRDefault="00000000">
      <w:pPr>
        <w:pStyle w:val="LSBResponsorialContinued"/>
      </w:pPr>
      <w:r>
        <w:rPr>
          <w:b/>
        </w:rPr>
        <w:t xml:space="preserve">     begotten, not made,</w:t>
      </w:r>
    </w:p>
    <w:p w14:paraId="753A5008" w14:textId="77777777" w:rsidR="00AA6389" w:rsidRDefault="00000000">
      <w:pPr>
        <w:pStyle w:val="LSBResponsorialContinued"/>
      </w:pPr>
      <w:r>
        <w:rPr>
          <w:b/>
        </w:rPr>
        <w:t xml:space="preserve">     being of one substance with the </w:t>
      </w:r>
      <w:proofErr w:type="gramStart"/>
      <w:r>
        <w:rPr>
          <w:b/>
        </w:rPr>
        <w:t>Father</w:t>
      </w:r>
      <w:proofErr w:type="gramEnd"/>
      <w:r>
        <w:rPr>
          <w:b/>
        </w:rPr>
        <w:t>,</w:t>
      </w:r>
    </w:p>
    <w:p w14:paraId="591D2AD5" w14:textId="77777777" w:rsidR="00AA6389" w:rsidRDefault="00000000">
      <w:pPr>
        <w:pStyle w:val="LSBResponsorialContinued"/>
      </w:pPr>
      <w:r>
        <w:rPr>
          <w:b/>
        </w:rPr>
        <w:t xml:space="preserve">     by whom all things were </w:t>
      </w:r>
      <w:proofErr w:type="gramStart"/>
      <w:r>
        <w:rPr>
          <w:b/>
        </w:rPr>
        <w:t>made;</w:t>
      </w:r>
      <w:proofErr w:type="gramEnd"/>
    </w:p>
    <w:p w14:paraId="4F0104D2" w14:textId="77777777" w:rsidR="00AA6389" w:rsidRDefault="00000000">
      <w:pPr>
        <w:pStyle w:val="LSBResponsorialContinued"/>
      </w:pPr>
      <w:r>
        <w:rPr>
          <w:b/>
        </w:rPr>
        <w:t xml:space="preserve">     who for us men and for our salvation came down from heaven</w:t>
      </w:r>
    </w:p>
    <w:p w14:paraId="7522C527" w14:textId="77777777" w:rsidR="00AA6389" w:rsidRDefault="00000000">
      <w:pPr>
        <w:pStyle w:val="LSBResponsorialContinued"/>
      </w:pPr>
      <w:r>
        <w:rPr>
          <w:b/>
        </w:rPr>
        <w:t xml:space="preserve">     and was incarnate by the Holy Spirit of the virgin Mary</w:t>
      </w:r>
    </w:p>
    <w:p w14:paraId="51F25357" w14:textId="77777777" w:rsidR="00AA6389" w:rsidRDefault="00000000">
      <w:pPr>
        <w:pStyle w:val="LSBResponsorialContinued"/>
      </w:pPr>
      <w:r>
        <w:rPr>
          <w:b/>
        </w:rPr>
        <w:t xml:space="preserve">     and was made </w:t>
      </w:r>
      <w:proofErr w:type="gramStart"/>
      <w:r>
        <w:rPr>
          <w:b/>
        </w:rPr>
        <w:t>man;</w:t>
      </w:r>
      <w:proofErr w:type="gramEnd"/>
    </w:p>
    <w:p w14:paraId="58741947" w14:textId="77777777" w:rsidR="00AA6389" w:rsidRDefault="00000000">
      <w:pPr>
        <w:pStyle w:val="LSBResponsorialContinued"/>
      </w:pPr>
      <w:r>
        <w:rPr>
          <w:b/>
        </w:rPr>
        <w:t xml:space="preserve">     and was crucified also for us under Pontius Pilate.</w:t>
      </w:r>
    </w:p>
    <w:p w14:paraId="78FAAF7A" w14:textId="77777777" w:rsidR="00AA6389" w:rsidRDefault="00000000">
      <w:pPr>
        <w:pStyle w:val="LSBResponsorialContinued"/>
      </w:pPr>
      <w:r>
        <w:rPr>
          <w:b/>
        </w:rPr>
        <w:t xml:space="preserve">     He suffered and was buried.</w:t>
      </w:r>
    </w:p>
    <w:p w14:paraId="442AD0BC" w14:textId="77777777" w:rsidR="00AA6389" w:rsidRDefault="00000000">
      <w:pPr>
        <w:pStyle w:val="LSBResponsorialContinued"/>
      </w:pPr>
      <w:r>
        <w:rPr>
          <w:b/>
        </w:rPr>
        <w:t xml:space="preserve">     And the third day He rose again according to the Scriptures</w:t>
      </w:r>
    </w:p>
    <w:p w14:paraId="3996880D" w14:textId="77777777" w:rsidR="00AA6389" w:rsidRDefault="00000000">
      <w:pPr>
        <w:pStyle w:val="LSBResponsorialContinued"/>
      </w:pPr>
      <w:r>
        <w:rPr>
          <w:b/>
        </w:rPr>
        <w:t xml:space="preserve">          and ascended into heaven</w:t>
      </w:r>
    </w:p>
    <w:p w14:paraId="5EEE26B3" w14:textId="77777777" w:rsidR="00AA6389" w:rsidRDefault="00000000">
      <w:pPr>
        <w:pStyle w:val="LSBResponsorialContinued"/>
      </w:pPr>
      <w:r>
        <w:rPr>
          <w:b/>
        </w:rPr>
        <w:t xml:space="preserve">     and sits at the right hand of the Father.</w:t>
      </w:r>
    </w:p>
    <w:p w14:paraId="714F81E8" w14:textId="77777777" w:rsidR="00AA6389" w:rsidRDefault="00000000">
      <w:pPr>
        <w:pStyle w:val="LSBResponsorialContinued"/>
      </w:pPr>
      <w:r>
        <w:rPr>
          <w:b/>
        </w:rPr>
        <w:t xml:space="preserve">     And He will come again with glory to judge both the living and the dead,</w:t>
      </w:r>
    </w:p>
    <w:p w14:paraId="12379C2B" w14:textId="77777777" w:rsidR="00AA6389" w:rsidRDefault="00000000">
      <w:pPr>
        <w:pStyle w:val="LSBResponsorialContinued"/>
      </w:pPr>
      <w:r>
        <w:rPr>
          <w:b/>
        </w:rPr>
        <w:t xml:space="preserve">     whose kingdom will have no end.</w:t>
      </w:r>
    </w:p>
    <w:p w14:paraId="7A6ECCE6" w14:textId="77777777" w:rsidR="00AA6389" w:rsidRDefault="00000000">
      <w:pPr>
        <w:pStyle w:val="LSBResponsorialContinued"/>
      </w:pPr>
      <w:r>
        <w:rPr>
          <w:b/>
        </w:rPr>
        <w:t xml:space="preserve"> </w:t>
      </w:r>
    </w:p>
    <w:p w14:paraId="07B78500" w14:textId="77777777" w:rsidR="00AA6389" w:rsidRDefault="00000000">
      <w:pPr>
        <w:pStyle w:val="LSBResponsorialContinued"/>
      </w:pPr>
      <w:r>
        <w:rPr>
          <w:b/>
        </w:rPr>
        <w:t>And I believe in the Holy Spirit,</w:t>
      </w:r>
    </w:p>
    <w:p w14:paraId="267604C7" w14:textId="77777777" w:rsidR="00AA6389" w:rsidRDefault="00000000">
      <w:pPr>
        <w:pStyle w:val="LSBResponsorialContinued"/>
      </w:pPr>
      <w:r>
        <w:rPr>
          <w:b/>
        </w:rPr>
        <w:t xml:space="preserve">     the Lord and giver of life,</w:t>
      </w:r>
    </w:p>
    <w:p w14:paraId="18A20D7A" w14:textId="77777777" w:rsidR="00AA6389"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1BEBCA3A" w14:textId="77777777" w:rsidR="00AA6389"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3FB9E2CB" w14:textId="77777777" w:rsidR="00AA6389" w:rsidRDefault="00000000">
      <w:pPr>
        <w:pStyle w:val="LSBResponsorialContinued"/>
      </w:pPr>
      <w:r>
        <w:rPr>
          <w:b/>
        </w:rPr>
        <w:t xml:space="preserve">     who spoke by the prophets.</w:t>
      </w:r>
    </w:p>
    <w:p w14:paraId="593E69C6" w14:textId="77777777" w:rsidR="00AA6389" w:rsidRDefault="00000000">
      <w:pPr>
        <w:pStyle w:val="LSBResponsorialContinued"/>
      </w:pPr>
      <w:r>
        <w:rPr>
          <w:b/>
        </w:rPr>
        <w:t xml:space="preserve">     And I believe in one holy Christian and apostolic Church,</w:t>
      </w:r>
    </w:p>
    <w:p w14:paraId="4A6CBD93" w14:textId="77777777" w:rsidR="00AA6389" w:rsidRDefault="00000000">
      <w:pPr>
        <w:pStyle w:val="LSBResponsorialContinued"/>
      </w:pPr>
      <w:r>
        <w:rPr>
          <w:b/>
        </w:rPr>
        <w:t xml:space="preserve">     I acknowledge one Baptism for the remission of sins,</w:t>
      </w:r>
    </w:p>
    <w:p w14:paraId="48B198C7" w14:textId="77777777" w:rsidR="00AA6389" w:rsidRDefault="00000000">
      <w:pPr>
        <w:pStyle w:val="LSBResponsorialContinued"/>
      </w:pPr>
      <w:r>
        <w:rPr>
          <w:b/>
        </w:rPr>
        <w:t xml:space="preserve">     and I look for the resurrection of the dead</w:t>
      </w:r>
    </w:p>
    <w:p w14:paraId="603EE51B" w14:textId="77777777" w:rsidR="00AA6389" w:rsidRDefault="00000000">
      <w:pPr>
        <w:pStyle w:val="LSBResponsorialContinued"/>
      </w:pPr>
      <w:r>
        <w:rPr>
          <w:b/>
        </w:rPr>
        <w:t xml:space="preserve">     and the life </w:t>
      </w:r>
      <w:r>
        <w:rPr>
          <w:rStyle w:val="LSBSymbol"/>
        </w:rPr>
        <w:t>T</w:t>
      </w:r>
      <w:r>
        <w:rPr>
          <w:b/>
        </w:rPr>
        <w:t xml:space="preserve"> of the world to come. Amen.</w:t>
      </w:r>
    </w:p>
    <w:p w14:paraId="67E81C57" w14:textId="77777777" w:rsidR="00AA6389" w:rsidRDefault="00AA6389">
      <w:pPr>
        <w:pStyle w:val="Body"/>
      </w:pPr>
    </w:p>
    <w:p w14:paraId="4E942626" w14:textId="77777777" w:rsidR="00AA6389" w:rsidRDefault="00000000">
      <w:pPr>
        <w:pStyle w:val="Rubric"/>
      </w:pPr>
      <w:r>
        <w:t>Sit</w:t>
      </w:r>
    </w:p>
    <w:p w14:paraId="248852E7" w14:textId="77777777" w:rsidR="00AA6389" w:rsidRDefault="00AA6389">
      <w:pPr>
        <w:pStyle w:val="Body"/>
      </w:pPr>
    </w:p>
    <w:p w14:paraId="1CE12C41" w14:textId="77777777" w:rsidR="00AA6389" w:rsidRDefault="00000000">
      <w:pPr>
        <w:pStyle w:val="Caption"/>
      </w:pPr>
      <w:r>
        <w:lastRenderedPageBreak/>
        <w:t>Hymn of the Day: 704 Renew Me, O Eternal Light</w:t>
      </w:r>
    </w:p>
    <w:p w14:paraId="056B8645" w14:textId="77777777" w:rsidR="00AA6389" w:rsidRDefault="00000000">
      <w:pPr>
        <w:pStyle w:val="Image"/>
      </w:pPr>
      <w:r>
        <w:rPr>
          <w:noProof/>
        </w:rPr>
        <w:drawing>
          <wp:inline distT="0" distB="0" distL="0" distR="0" wp14:anchorId="39392A8A" wp14:editId="6121B78A">
            <wp:extent cx="4000500" cy="81121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811212"/>
                    </a:xfrm>
                    <a:prstGeom prst="rect">
                      <a:avLst/>
                    </a:prstGeom>
                    <a:noFill/>
                    <a:ln>
                      <a:noFill/>
                    </a:ln>
                  </pic:spPr>
                </pic:pic>
              </a:graphicData>
            </a:graphic>
          </wp:inline>
        </w:drawing>
      </w:r>
    </w:p>
    <w:p w14:paraId="090AB194" w14:textId="77777777" w:rsidR="00AA6389" w:rsidRDefault="00000000">
      <w:pPr>
        <w:pStyle w:val="Image"/>
      </w:pPr>
      <w:r>
        <w:rPr>
          <w:noProof/>
        </w:rPr>
        <w:drawing>
          <wp:inline distT="0" distB="0" distL="0" distR="0" wp14:anchorId="658B06F1" wp14:editId="21963547">
            <wp:extent cx="4000500" cy="866775"/>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866775"/>
                    </a:xfrm>
                    <a:prstGeom prst="rect">
                      <a:avLst/>
                    </a:prstGeom>
                    <a:noFill/>
                    <a:ln>
                      <a:noFill/>
                    </a:ln>
                  </pic:spPr>
                </pic:pic>
              </a:graphicData>
            </a:graphic>
          </wp:inline>
        </w:drawing>
      </w:r>
    </w:p>
    <w:p w14:paraId="7A4B2A31" w14:textId="77777777" w:rsidR="00AA6389" w:rsidRDefault="00000000">
      <w:pPr>
        <w:pStyle w:val="Image"/>
      </w:pPr>
      <w:r>
        <w:rPr>
          <w:noProof/>
        </w:rPr>
        <w:drawing>
          <wp:inline distT="0" distB="0" distL="0" distR="0" wp14:anchorId="1A86A396" wp14:editId="3A3E6D36">
            <wp:extent cx="4000500" cy="85566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855662"/>
                    </a:xfrm>
                    <a:prstGeom prst="rect">
                      <a:avLst/>
                    </a:prstGeom>
                    <a:noFill/>
                    <a:ln>
                      <a:noFill/>
                    </a:ln>
                  </pic:spPr>
                </pic:pic>
              </a:graphicData>
            </a:graphic>
          </wp:inline>
        </w:drawing>
      </w:r>
    </w:p>
    <w:p w14:paraId="309E992E" w14:textId="77777777" w:rsidR="00AA6389" w:rsidRDefault="00000000">
      <w:pPr>
        <w:pStyle w:val="Copyright"/>
      </w:pPr>
      <w:r>
        <w:t>Text: Johann Friedrich Ruopp, 1672–1708; tr. August Crull, 1845–1923, alt.</w:t>
      </w:r>
      <w:r>
        <w:br/>
        <w:t xml:space="preserve">Tune: As </w:t>
      </w:r>
      <w:proofErr w:type="spellStart"/>
      <w:r>
        <w:t>hymnodus</w:t>
      </w:r>
      <w:proofErr w:type="spellEnd"/>
      <w:r>
        <w:t xml:space="preserve"> </w:t>
      </w:r>
      <w:proofErr w:type="spellStart"/>
      <w:r>
        <w:t>sacer</w:t>
      </w:r>
      <w:proofErr w:type="spellEnd"/>
      <w:r>
        <w:t>, 1625, Leipzig</w:t>
      </w:r>
      <w:r>
        <w:br/>
        <w:t>Text and tune: Public domain</w:t>
      </w:r>
    </w:p>
    <w:p w14:paraId="4F674B75" w14:textId="77777777" w:rsidR="00AA6389" w:rsidRDefault="00AA6389">
      <w:pPr>
        <w:pStyle w:val="Body"/>
      </w:pPr>
    </w:p>
    <w:p w14:paraId="48C6A7DD" w14:textId="77777777" w:rsidR="00AA6389" w:rsidRDefault="00000000">
      <w:pPr>
        <w:pStyle w:val="Caption"/>
      </w:pPr>
      <w:r>
        <w:t>Sermon</w:t>
      </w:r>
    </w:p>
    <w:p w14:paraId="08229365" w14:textId="77777777" w:rsidR="00AA6389" w:rsidRDefault="00AA6389">
      <w:pPr>
        <w:pStyle w:val="Body"/>
      </w:pPr>
    </w:p>
    <w:p w14:paraId="317D2F75" w14:textId="77777777" w:rsidR="00AA6389" w:rsidRDefault="00000000">
      <w:pPr>
        <w:pStyle w:val="Rubric"/>
      </w:pPr>
      <w:r>
        <w:t>Stand</w:t>
      </w:r>
    </w:p>
    <w:p w14:paraId="2A9263F6" w14:textId="77777777" w:rsidR="00AA6389" w:rsidRDefault="00AA6389">
      <w:pPr>
        <w:pStyle w:val="Body"/>
      </w:pPr>
    </w:p>
    <w:p w14:paraId="4D11A0A5" w14:textId="77777777" w:rsidR="00AA6389" w:rsidRDefault="00000000">
      <w:pPr>
        <w:pStyle w:val="Caption"/>
      </w:pPr>
      <w:r>
        <w:t>Prayer of the Church</w:t>
      </w:r>
    </w:p>
    <w:p w14:paraId="384CB056" w14:textId="77777777" w:rsidR="00AA6389" w:rsidRDefault="00AA6389">
      <w:pPr>
        <w:pStyle w:val="Body"/>
      </w:pPr>
    </w:p>
    <w:p w14:paraId="71159746" w14:textId="77777777" w:rsidR="00AA6389" w:rsidRDefault="00000000">
      <w:pPr>
        <w:pStyle w:val="Rubric"/>
      </w:pPr>
      <w:r>
        <w:t>Sit</w:t>
      </w:r>
    </w:p>
    <w:p w14:paraId="645955EF" w14:textId="77777777" w:rsidR="00AA6389" w:rsidRDefault="00AA6389">
      <w:pPr>
        <w:pStyle w:val="Body"/>
      </w:pPr>
    </w:p>
    <w:p w14:paraId="52429541" w14:textId="77777777" w:rsidR="00AA6389" w:rsidRDefault="00000000">
      <w:pPr>
        <w:pStyle w:val="Caption"/>
      </w:pPr>
      <w:r>
        <w:t>Offering</w:t>
      </w:r>
    </w:p>
    <w:p w14:paraId="5F64B9E0" w14:textId="77777777" w:rsidR="00AA6389" w:rsidRDefault="00AA6389">
      <w:pPr>
        <w:pStyle w:val="Body"/>
      </w:pPr>
    </w:p>
    <w:p w14:paraId="363BA95B" w14:textId="77777777" w:rsidR="00AA6389" w:rsidRDefault="00000000">
      <w:pPr>
        <w:pStyle w:val="Caption"/>
      </w:pPr>
      <w:r>
        <w:t>Burkart Hymn (insert)</w:t>
      </w:r>
    </w:p>
    <w:p w14:paraId="29DCDFE0" w14:textId="77777777" w:rsidR="00AA6389" w:rsidRDefault="00AA6389">
      <w:pPr>
        <w:pStyle w:val="Body"/>
      </w:pPr>
    </w:p>
    <w:p w14:paraId="198569B9" w14:textId="77777777" w:rsidR="00AA6389" w:rsidRDefault="00000000">
      <w:pPr>
        <w:pStyle w:val="Heading"/>
      </w:pPr>
      <w:r>
        <w:t>Service of the Sacrament</w:t>
      </w:r>
    </w:p>
    <w:p w14:paraId="2E358D6A" w14:textId="77777777" w:rsidR="00AA6389" w:rsidRDefault="00AA6389">
      <w:pPr>
        <w:pStyle w:val="Body"/>
      </w:pPr>
    </w:p>
    <w:p w14:paraId="577EDF9E" w14:textId="77777777" w:rsidR="00AA6389" w:rsidRDefault="00000000">
      <w:pPr>
        <w:pStyle w:val="Rubric"/>
      </w:pPr>
      <w:r>
        <w:t>Stand</w:t>
      </w:r>
    </w:p>
    <w:p w14:paraId="39558E82" w14:textId="77777777" w:rsidR="00AA6389" w:rsidRDefault="00AA6389">
      <w:pPr>
        <w:pStyle w:val="Body"/>
      </w:pPr>
    </w:p>
    <w:p w14:paraId="2248F076" w14:textId="77777777" w:rsidR="00AA6389" w:rsidRDefault="00000000">
      <w:pPr>
        <w:pStyle w:val="Caption"/>
      </w:pPr>
      <w:r>
        <w:t>Preface</w:t>
      </w:r>
      <w:r>
        <w:tab/>
      </w:r>
      <w:r>
        <w:rPr>
          <w:rStyle w:val="Subcaption"/>
          <w:b w:val="0"/>
        </w:rPr>
        <w:t>LSB 208</w:t>
      </w:r>
    </w:p>
    <w:p w14:paraId="633DB389" w14:textId="77777777" w:rsidR="00AA6389" w:rsidRDefault="00000000">
      <w:pPr>
        <w:pStyle w:val="LSBResponsorial"/>
      </w:pPr>
      <w:r>
        <w:rPr>
          <w:rStyle w:val="LSBSymbol"/>
        </w:rPr>
        <w:t>P</w:t>
      </w:r>
      <w:r>
        <w:tab/>
        <w:t>The Lord be with you.</w:t>
      </w:r>
    </w:p>
    <w:p w14:paraId="511D7259" w14:textId="77777777" w:rsidR="00AA6389" w:rsidRDefault="00000000">
      <w:pPr>
        <w:pStyle w:val="LSBResponsorial"/>
      </w:pPr>
      <w:r>
        <w:rPr>
          <w:rStyle w:val="LSBSymbol"/>
        </w:rPr>
        <w:t>C</w:t>
      </w:r>
      <w:r>
        <w:tab/>
      </w:r>
      <w:r>
        <w:rPr>
          <w:b/>
        </w:rPr>
        <w:t>And also with you.</w:t>
      </w:r>
    </w:p>
    <w:p w14:paraId="71B8A987" w14:textId="77777777" w:rsidR="00AA6389" w:rsidRDefault="00000000">
      <w:pPr>
        <w:pStyle w:val="Body"/>
      </w:pPr>
      <w:r>
        <w:t xml:space="preserve"> </w:t>
      </w:r>
    </w:p>
    <w:p w14:paraId="544CA125" w14:textId="77777777" w:rsidR="00AA6389" w:rsidRDefault="00000000">
      <w:pPr>
        <w:pStyle w:val="LSBResponsorial"/>
      </w:pPr>
      <w:r>
        <w:rPr>
          <w:rStyle w:val="LSBSymbol"/>
        </w:rPr>
        <w:t>P</w:t>
      </w:r>
      <w:r>
        <w:tab/>
        <w:t xml:space="preserve">Lift up your </w:t>
      </w:r>
      <w:proofErr w:type="gramStart"/>
      <w:r>
        <w:t>hearts</w:t>
      </w:r>
      <w:proofErr w:type="gramEnd"/>
      <w:r>
        <w:t>.</w:t>
      </w:r>
    </w:p>
    <w:p w14:paraId="1ACEE116" w14:textId="77777777" w:rsidR="00AA6389" w:rsidRDefault="00000000">
      <w:pPr>
        <w:pStyle w:val="LSBResponsorial"/>
      </w:pPr>
      <w:r>
        <w:rPr>
          <w:rStyle w:val="LSBSymbol"/>
        </w:rPr>
        <w:t>C</w:t>
      </w:r>
      <w:r>
        <w:tab/>
      </w:r>
      <w:r>
        <w:rPr>
          <w:b/>
        </w:rPr>
        <w:t>We lift them to the Lord.</w:t>
      </w:r>
    </w:p>
    <w:p w14:paraId="0D9DB7E7" w14:textId="77777777" w:rsidR="00AA6389" w:rsidRDefault="00000000">
      <w:pPr>
        <w:pStyle w:val="Body"/>
      </w:pPr>
      <w:r>
        <w:t xml:space="preserve"> </w:t>
      </w:r>
    </w:p>
    <w:p w14:paraId="76A4C127" w14:textId="77777777" w:rsidR="00AA6389" w:rsidRDefault="00000000">
      <w:pPr>
        <w:pStyle w:val="LSBResponsorial"/>
      </w:pPr>
      <w:r>
        <w:rPr>
          <w:rStyle w:val="LSBSymbol"/>
        </w:rPr>
        <w:t>P</w:t>
      </w:r>
      <w:r>
        <w:tab/>
        <w:t>Let us give thanks to the Lord our God.</w:t>
      </w:r>
    </w:p>
    <w:p w14:paraId="2992E3C4" w14:textId="77777777" w:rsidR="00AA6389" w:rsidRDefault="00000000">
      <w:pPr>
        <w:pStyle w:val="LSBResponsorial"/>
      </w:pPr>
      <w:r>
        <w:rPr>
          <w:rStyle w:val="LSBSymbol"/>
        </w:rPr>
        <w:lastRenderedPageBreak/>
        <w:t>C</w:t>
      </w:r>
      <w:r>
        <w:tab/>
      </w:r>
      <w:r>
        <w:rPr>
          <w:b/>
        </w:rPr>
        <w:t>It is right to give Him thanks and praise.</w:t>
      </w:r>
    </w:p>
    <w:p w14:paraId="03388D94" w14:textId="77777777" w:rsidR="00AA6389" w:rsidRDefault="00000000">
      <w:pPr>
        <w:pStyle w:val="Body"/>
      </w:pPr>
      <w:r>
        <w:t xml:space="preserve"> </w:t>
      </w:r>
    </w:p>
    <w:p w14:paraId="2B9C2329" w14:textId="77777777" w:rsidR="00AA6389" w:rsidRDefault="00000000">
      <w:pPr>
        <w:pStyle w:val="LSBResponsorial"/>
      </w:pPr>
      <w:r>
        <w:rPr>
          <w:rStyle w:val="LSBSymbol"/>
        </w:rPr>
        <w:t>P</w:t>
      </w:r>
      <w:r>
        <w:tab/>
        <w:t xml:space="preserve">It is truly good, right, and salutary that we </w:t>
      </w:r>
      <w:proofErr w:type="gramStart"/>
      <w:r>
        <w:t>should at all times</w:t>
      </w:r>
      <w:proofErr w:type="gramEnd"/>
      <w:r>
        <w:t xml:space="preserve"> and in all places give thanks to You, O Lord, holy Father, almighty and everlasting God, for the countless blessings You so freely bestow on us and all creation. Above all, we give thanks for Your boundless love shown to us when You sent Your </w:t>
      </w:r>
      <w:proofErr w:type="gramStart"/>
      <w:r>
        <w:t>only-begotten</w:t>
      </w:r>
      <w:proofErr w:type="gramEnd"/>
      <w:r>
        <w:t xml:space="preserve"> Son, Jesus Christ, into our flesh and laid on Him our sin, giving Him into death that we might not die eternally. Because He is now risen from the dead and lives and reigns to all eternity, all who believe in Him will overcome sin and death and will rise again to new life. </w:t>
      </w:r>
      <w:proofErr w:type="gramStart"/>
      <w:r>
        <w:t>Therefore</w:t>
      </w:r>
      <w:proofErr w:type="gramEnd"/>
      <w:r>
        <w:t xml:space="preserve"> with angels and archangels and with all the company of heaven we laud and magnify Your glorious name, evermore praising You and saying:</w:t>
      </w:r>
    </w:p>
    <w:p w14:paraId="1FFD9ECF" w14:textId="77777777" w:rsidR="00AA6389" w:rsidRDefault="00AA6389">
      <w:pPr>
        <w:pStyle w:val="Body"/>
      </w:pPr>
    </w:p>
    <w:p w14:paraId="5FC23D8B" w14:textId="77777777" w:rsidR="00AA6389" w:rsidRDefault="00000000">
      <w:pPr>
        <w:pStyle w:val="Caption"/>
      </w:pPr>
      <w:r>
        <w:t>Sanctus</w:t>
      </w:r>
      <w:r>
        <w:tab/>
      </w:r>
      <w:r>
        <w:rPr>
          <w:rStyle w:val="Subcaption"/>
          <w:b w:val="0"/>
        </w:rPr>
        <w:t>LSB 208</w:t>
      </w:r>
    </w:p>
    <w:p w14:paraId="39BFEF3D" w14:textId="77777777" w:rsidR="00AA6389" w:rsidRDefault="00000000">
      <w:pPr>
        <w:pStyle w:val="Image"/>
      </w:pPr>
      <w:r>
        <w:rPr>
          <w:noProof/>
        </w:rPr>
        <w:drawing>
          <wp:inline distT="0" distB="0" distL="0" distR="0" wp14:anchorId="07F0818B" wp14:editId="30A66B91">
            <wp:extent cx="4000500" cy="538078"/>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538078"/>
                    </a:xfrm>
                    <a:prstGeom prst="rect">
                      <a:avLst/>
                    </a:prstGeom>
                    <a:noFill/>
                    <a:ln>
                      <a:noFill/>
                    </a:ln>
                  </pic:spPr>
                </pic:pic>
              </a:graphicData>
            </a:graphic>
          </wp:inline>
        </w:drawing>
      </w:r>
    </w:p>
    <w:p w14:paraId="1349C6AA" w14:textId="77777777" w:rsidR="00AA6389" w:rsidRDefault="00000000">
      <w:pPr>
        <w:pStyle w:val="Image"/>
      </w:pPr>
      <w:r>
        <w:rPr>
          <w:noProof/>
        </w:rPr>
        <w:drawing>
          <wp:inline distT="0" distB="0" distL="0" distR="0" wp14:anchorId="7B796ABF" wp14:editId="7C010FC1">
            <wp:extent cx="4000500" cy="66675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666750"/>
                    </a:xfrm>
                    <a:prstGeom prst="rect">
                      <a:avLst/>
                    </a:prstGeom>
                    <a:noFill/>
                    <a:ln>
                      <a:noFill/>
                    </a:ln>
                  </pic:spPr>
                </pic:pic>
              </a:graphicData>
            </a:graphic>
          </wp:inline>
        </w:drawing>
      </w:r>
    </w:p>
    <w:p w14:paraId="10571086" w14:textId="77777777" w:rsidR="00AA6389" w:rsidRDefault="00000000">
      <w:pPr>
        <w:pStyle w:val="Image"/>
      </w:pPr>
      <w:r>
        <w:rPr>
          <w:noProof/>
        </w:rPr>
        <w:drawing>
          <wp:inline distT="0" distB="0" distL="0" distR="0" wp14:anchorId="4FC64E62" wp14:editId="05B9D567">
            <wp:extent cx="4000500" cy="70184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4000500" cy="701842"/>
                    </a:xfrm>
                    <a:prstGeom prst="rect">
                      <a:avLst/>
                    </a:prstGeom>
                    <a:noFill/>
                    <a:ln>
                      <a:noFill/>
                    </a:ln>
                  </pic:spPr>
                </pic:pic>
              </a:graphicData>
            </a:graphic>
          </wp:inline>
        </w:drawing>
      </w:r>
    </w:p>
    <w:p w14:paraId="772190F6" w14:textId="77777777" w:rsidR="00AA6389" w:rsidRDefault="00000000">
      <w:pPr>
        <w:pStyle w:val="Image"/>
      </w:pPr>
      <w:r>
        <w:rPr>
          <w:noProof/>
        </w:rPr>
        <w:drawing>
          <wp:inline distT="0" distB="0" distL="0" distR="0" wp14:anchorId="453C950D" wp14:editId="402EFC3F">
            <wp:extent cx="4000500" cy="70184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4000500" cy="701842"/>
                    </a:xfrm>
                    <a:prstGeom prst="rect">
                      <a:avLst/>
                    </a:prstGeom>
                    <a:noFill/>
                    <a:ln>
                      <a:noFill/>
                    </a:ln>
                  </pic:spPr>
                </pic:pic>
              </a:graphicData>
            </a:graphic>
          </wp:inline>
        </w:drawing>
      </w:r>
    </w:p>
    <w:p w14:paraId="5DC3149E" w14:textId="77777777" w:rsidR="00AA6389" w:rsidRDefault="00000000">
      <w:pPr>
        <w:pStyle w:val="Copyright"/>
      </w:pPr>
      <w:r>
        <w:t>Text: Stephen P. Starke</w:t>
      </w:r>
    </w:p>
    <w:p w14:paraId="1FFAD6EE" w14:textId="77777777" w:rsidR="00AA6389" w:rsidRDefault="00AA6389">
      <w:pPr>
        <w:pStyle w:val="Body"/>
      </w:pPr>
    </w:p>
    <w:p w14:paraId="751420A7" w14:textId="77777777" w:rsidR="00AA6389" w:rsidRDefault="00000000">
      <w:pPr>
        <w:pStyle w:val="Caption"/>
      </w:pPr>
      <w:r>
        <w:t>Prayer of Thanksgiving</w:t>
      </w:r>
    </w:p>
    <w:p w14:paraId="2035AFB7" w14:textId="77777777" w:rsidR="00AA6389" w:rsidRDefault="00000000">
      <w:pPr>
        <w:pStyle w:val="LSBResponsorial"/>
      </w:pPr>
      <w:r>
        <w:rPr>
          <w:rStyle w:val="LSBSymbol"/>
        </w:rPr>
        <w:t>P</w:t>
      </w:r>
      <w:r>
        <w:tab/>
        <w:t xml:space="preserve">Blessed are You, O Lord our God, king of all creation, for You have had mercy on us and given Your </w:t>
      </w:r>
      <w:proofErr w:type="gramStart"/>
      <w:r>
        <w:t>only-begotten</w:t>
      </w:r>
      <w:proofErr w:type="gramEnd"/>
      <w:r>
        <w:t xml:space="preserve"> Son that whoever believes in Him should not perish but have eternal life.</w:t>
      </w:r>
    </w:p>
    <w:p w14:paraId="46A2BB7F" w14:textId="77777777" w:rsidR="00AA6389" w:rsidRDefault="00000000">
      <w:pPr>
        <w:pStyle w:val="LSBResponsorialContinued"/>
      </w:pPr>
      <w:r>
        <w:t xml:space="preserve"> </w:t>
      </w:r>
    </w:p>
    <w:p w14:paraId="6BFFE3EE" w14:textId="77777777" w:rsidR="00AA6389" w:rsidRDefault="00000000">
      <w:pPr>
        <w:pStyle w:val="LSBResponsorialContinued"/>
      </w:pPr>
      <w:r>
        <w:t xml:space="preserve">In Your righteous judgment You condemned the sin of Adam and Eve, who ate the forbidden fruit, and You justly barred them and all their children from the tree of life. Yet, in Your great mercy, </w:t>
      </w:r>
      <w:proofErr w:type="gramStart"/>
      <w:r>
        <w:t>You</w:t>
      </w:r>
      <w:proofErr w:type="gramEnd"/>
      <w:r>
        <w:t xml:space="preserve"> promised salvation by a second Adam, Your Son, Jesus Christ, our Lord, and made His cross a life-giving tree for all who trust in Him.</w:t>
      </w:r>
    </w:p>
    <w:p w14:paraId="52D817C6" w14:textId="77777777" w:rsidR="00AA6389" w:rsidRDefault="00000000">
      <w:pPr>
        <w:pStyle w:val="LSBResponsorialContinued"/>
      </w:pPr>
      <w:r>
        <w:t xml:space="preserve"> </w:t>
      </w:r>
    </w:p>
    <w:p w14:paraId="4714D993" w14:textId="77777777" w:rsidR="00AA6389" w:rsidRDefault="00000000">
      <w:pPr>
        <w:pStyle w:val="LSBResponsorialContinued"/>
      </w:pPr>
      <w:r>
        <w:t xml:space="preserve">We give You thanks for the redemption You have prepared for us through Jesus Christ. Grant us Your Holy Spirit that we may faithfully eat and drink of the fruits </w:t>
      </w:r>
      <w:r>
        <w:lastRenderedPageBreak/>
        <w:t>of His cross and receive the blessings of forgiveness, life, and salvation that come to us in His body and blood.</w:t>
      </w:r>
    </w:p>
    <w:p w14:paraId="05EBC3A8" w14:textId="77777777" w:rsidR="00AA6389" w:rsidRDefault="00000000">
      <w:pPr>
        <w:pStyle w:val="LSBResponsorialContinued"/>
      </w:pPr>
      <w:r>
        <w:t xml:space="preserve"> </w:t>
      </w:r>
    </w:p>
    <w:p w14:paraId="40BDC30C" w14:textId="77777777" w:rsidR="00AA6389" w:rsidRDefault="00000000">
      <w:pPr>
        <w:pStyle w:val="LSBResponsorialContinued"/>
      </w:pPr>
      <w:r>
        <w:t>Hear us as we pray in His name and as He has taught us:</w:t>
      </w:r>
    </w:p>
    <w:p w14:paraId="4AF073FB" w14:textId="77777777" w:rsidR="00AA6389" w:rsidRDefault="00AA6389">
      <w:pPr>
        <w:pStyle w:val="Body"/>
      </w:pPr>
    </w:p>
    <w:p w14:paraId="059E4F1C" w14:textId="77777777" w:rsidR="00AA6389" w:rsidRDefault="00000000">
      <w:pPr>
        <w:pStyle w:val="Caption"/>
      </w:pPr>
      <w:r>
        <w:t>Lord’s Prayer</w:t>
      </w:r>
    </w:p>
    <w:p w14:paraId="254DA05E" w14:textId="77777777" w:rsidR="00AA6389" w:rsidRDefault="00000000">
      <w:pPr>
        <w:pStyle w:val="LSBResponsorial"/>
      </w:pPr>
      <w:r>
        <w:rPr>
          <w:rStyle w:val="LSBSymbol"/>
        </w:rPr>
        <w:t>C</w:t>
      </w:r>
      <w:r>
        <w:tab/>
      </w:r>
      <w:r>
        <w:rPr>
          <w:b/>
        </w:rPr>
        <w:t>Our Father who art in heaven,</w:t>
      </w:r>
    </w:p>
    <w:p w14:paraId="2E0DFCA8" w14:textId="77777777" w:rsidR="00AA6389" w:rsidRDefault="00000000">
      <w:pPr>
        <w:pStyle w:val="LSBResponsorialContinued"/>
      </w:pPr>
      <w:r>
        <w:rPr>
          <w:b/>
        </w:rPr>
        <w:t xml:space="preserve">     hallowed be Thy name,</w:t>
      </w:r>
    </w:p>
    <w:p w14:paraId="69A28FF2" w14:textId="77777777" w:rsidR="00AA6389" w:rsidRDefault="00000000">
      <w:pPr>
        <w:pStyle w:val="LSBResponsorialContinued"/>
      </w:pPr>
      <w:r>
        <w:rPr>
          <w:b/>
        </w:rPr>
        <w:t xml:space="preserve">     Thy kingdom come,</w:t>
      </w:r>
    </w:p>
    <w:p w14:paraId="1C792BBB" w14:textId="77777777" w:rsidR="00AA6389" w:rsidRDefault="00000000">
      <w:pPr>
        <w:pStyle w:val="LSBResponsorialContinued"/>
      </w:pPr>
      <w:r>
        <w:rPr>
          <w:b/>
        </w:rPr>
        <w:t xml:space="preserve">     Thy will be done on earth</w:t>
      </w:r>
    </w:p>
    <w:p w14:paraId="6F8F5F3A" w14:textId="77777777" w:rsidR="00AA6389" w:rsidRDefault="00000000">
      <w:pPr>
        <w:pStyle w:val="LSBResponsorialContinued"/>
      </w:pPr>
      <w:r>
        <w:rPr>
          <w:b/>
        </w:rPr>
        <w:t xml:space="preserve">          as it is in </w:t>
      </w:r>
      <w:proofErr w:type="gramStart"/>
      <w:r>
        <w:rPr>
          <w:b/>
        </w:rPr>
        <w:t>heaven;</w:t>
      </w:r>
      <w:proofErr w:type="gramEnd"/>
    </w:p>
    <w:p w14:paraId="6A451A0C" w14:textId="77777777" w:rsidR="00AA6389" w:rsidRDefault="00000000">
      <w:pPr>
        <w:pStyle w:val="LSBResponsorialContinued"/>
      </w:pPr>
      <w:r>
        <w:rPr>
          <w:b/>
        </w:rPr>
        <w:t xml:space="preserve">     give us this day our daily </w:t>
      </w:r>
      <w:proofErr w:type="gramStart"/>
      <w:r>
        <w:rPr>
          <w:b/>
        </w:rPr>
        <w:t>bread;</w:t>
      </w:r>
      <w:proofErr w:type="gramEnd"/>
    </w:p>
    <w:p w14:paraId="78052070" w14:textId="77777777" w:rsidR="00AA6389" w:rsidRDefault="00000000">
      <w:pPr>
        <w:pStyle w:val="LSBResponsorialContinued"/>
      </w:pPr>
      <w:r>
        <w:rPr>
          <w:b/>
        </w:rPr>
        <w:t xml:space="preserve">     and forgive us our trespasses</w:t>
      </w:r>
    </w:p>
    <w:p w14:paraId="77BA5FF8" w14:textId="77777777" w:rsidR="00AA6389" w:rsidRDefault="00000000">
      <w:pPr>
        <w:pStyle w:val="LSBResponsorialContinued"/>
      </w:pPr>
      <w:r>
        <w:rPr>
          <w:b/>
        </w:rPr>
        <w:t xml:space="preserve">          as we forgive those</w:t>
      </w:r>
    </w:p>
    <w:p w14:paraId="4400B3E4" w14:textId="77777777" w:rsidR="00AA6389" w:rsidRDefault="00000000">
      <w:pPr>
        <w:pStyle w:val="LSBResponsorialContinued"/>
      </w:pPr>
      <w:r>
        <w:rPr>
          <w:b/>
        </w:rPr>
        <w:t xml:space="preserve">          who trespass against </w:t>
      </w:r>
      <w:proofErr w:type="gramStart"/>
      <w:r>
        <w:rPr>
          <w:b/>
        </w:rPr>
        <w:t>us;</w:t>
      </w:r>
      <w:proofErr w:type="gramEnd"/>
    </w:p>
    <w:p w14:paraId="6A0202F9" w14:textId="77777777" w:rsidR="00AA6389" w:rsidRDefault="00000000">
      <w:pPr>
        <w:pStyle w:val="LSBResponsorialContinued"/>
      </w:pPr>
      <w:r>
        <w:rPr>
          <w:b/>
        </w:rPr>
        <w:t xml:space="preserve">     and lead us not into temptation,</w:t>
      </w:r>
    </w:p>
    <w:p w14:paraId="6A38FFCB" w14:textId="77777777" w:rsidR="00AA6389" w:rsidRDefault="00000000">
      <w:pPr>
        <w:pStyle w:val="LSBResponsorialContinued"/>
      </w:pPr>
      <w:r>
        <w:rPr>
          <w:b/>
        </w:rPr>
        <w:t xml:space="preserve">     but deliver us from evil.</w:t>
      </w:r>
    </w:p>
    <w:p w14:paraId="27B9F9D2" w14:textId="77777777" w:rsidR="00AA6389" w:rsidRDefault="00000000">
      <w:pPr>
        <w:pStyle w:val="LSBResponsorialContinued"/>
      </w:pPr>
      <w:r>
        <w:rPr>
          <w:b/>
        </w:rPr>
        <w:t>For Thine is the kingdom</w:t>
      </w:r>
    </w:p>
    <w:p w14:paraId="24B1B66C" w14:textId="77777777" w:rsidR="00AA6389" w:rsidRDefault="00000000">
      <w:pPr>
        <w:pStyle w:val="LSBResponsorialContinued"/>
      </w:pPr>
      <w:r>
        <w:rPr>
          <w:b/>
        </w:rPr>
        <w:t xml:space="preserve">     and the power and the glory</w:t>
      </w:r>
    </w:p>
    <w:p w14:paraId="50B00B80" w14:textId="77777777" w:rsidR="00AA6389" w:rsidRDefault="00000000">
      <w:pPr>
        <w:pStyle w:val="LSBResponsorialContinued"/>
      </w:pPr>
      <w:r>
        <w:rPr>
          <w:b/>
        </w:rPr>
        <w:t xml:space="preserve">     forever and ever. Amen.</w:t>
      </w:r>
    </w:p>
    <w:p w14:paraId="0CB6052B" w14:textId="77777777" w:rsidR="00AA6389" w:rsidRDefault="00AA6389">
      <w:pPr>
        <w:pStyle w:val="Body"/>
      </w:pPr>
    </w:p>
    <w:p w14:paraId="3DF10A07" w14:textId="77777777" w:rsidR="00AA6389" w:rsidRDefault="00000000">
      <w:pPr>
        <w:pStyle w:val="Caption"/>
      </w:pPr>
      <w:r>
        <w:t>The Words of Our Lord</w:t>
      </w:r>
    </w:p>
    <w:p w14:paraId="631A8C5A" w14:textId="77777777" w:rsidR="00AA6389"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0C87426C" w14:textId="77777777" w:rsidR="00AA6389" w:rsidRDefault="00000000">
      <w:pPr>
        <w:pStyle w:val="LSBResponsorialContinued"/>
      </w:pPr>
      <w:r>
        <w:t xml:space="preserve"> </w:t>
      </w:r>
    </w:p>
    <w:p w14:paraId="3C0BE806" w14:textId="77777777" w:rsidR="00AA6389"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2FD11043" w14:textId="77777777" w:rsidR="00AA6389" w:rsidRDefault="00AA6389">
      <w:pPr>
        <w:pStyle w:val="Body"/>
      </w:pPr>
    </w:p>
    <w:p w14:paraId="0269AB44" w14:textId="77777777" w:rsidR="00AA6389" w:rsidRDefault="00000000">
      <w:pPr>
        <w:pStyle w:val="Caption"/>
      </w:pPr>
      <w:r>
        <w:t>Pax Domini</w:t>
      </w:r>
    </w:p>
    <w:p w14:paraId="2ADC09C6" w14:textId="77777777" w:rsidR="00AA6389" w:rsidRDefault="00000000">
      <w:pPr>
        <w:pStyle w:val="LSBResponsorial"/>
      </w:pPr>
      <w:r>
        <w:rPr>
          <w:rStyle w:val="LSBSymbol"/>
        </w:rPr>
        <w:t>P</w:t>
      </w:r>
      <w:r>
        <w:tab/>
        <w:t>The peace of the Lord be with you always.</w:t>
      </w:r>
    </w:p>
    <w:p w14:paraId="566FC201" w14:textId="77777777" w:rsidR="00AA6389" w:rsidRPr="00F56F11" w:rsidRDefault="00000000">
      <w:pPr>
        <w:pStyle w:val="LSBResponsorial"/>
        <w:rPr>
          <w:lang w:val="pt-BR"/>
        </w:rPr>
      </w:pPr>
      <w:r w:rsidRPr="00F56F11">
        <w:rPr>
          <w:rStyle w:val="LSBSymbol"/>
          <w:lang w:val="pt-BR"/>
        </w:rPr>
        <w:t>C</w:t>
      </w:r>
      <w:r w:rsidRPr="00F56F11">
        <w:rPr>
          <w:lang w:val="pt-BR"/>
        </w:rPr>
        <w:tab/>
      </w:r>
      <w:proofErr w:type="spellStart"/>
      <w:r w:rsidRPr="00F56F11">
        <w:rPr>
          <w:b/>
          <w:lang w:val="pt-BR"/>
        </w:rPr>
        <w:t>Amen</w:t>
      </w:r>
      <w:proofErr w:type="spellEnd"/>
      <w:r w:rsidRPr="00F56F11">
        <w:rPr>
          <w:b/>
          <w:lang w:val="pt-BR"/>
        </w:rPr>
        <w:t>.</w:t>
      </w:r>
    </w:p>
    <w:p w14:paraId="18727F60" w14:textId="77777777" w:rsidR="00AA6389" w:rsidRPr="00F56F11" w:rsidRDefault="00AA6389">
      <w:pPr>
        <w:pStyle w:val="Body"/>
        <w:rPr>
          <w:lang w:val="pt-BR"/>
        </w:rPr>
      </w:pPr>
    </w:p>
    <w:p w14:paraId="7B8D45A3" w14:textId="77777777" w:rsidR="00AA6389" w:rsidRPr="00F56F11" w:rsidRDefault="00000000">
      <w:pPr>
        <w:pStyle w:val="Caption"/>
        <w:rPr>
          <w:lang w:val="pt-BR"/>
        </w:rPr>
      </w:pPr>
      <w:r w:rsidRPr="00F56F11">
        <w:rPr>
          <w:lang w:val="pt-BR"/>
        </w:rPr>
        <w:t>Agnus Dei</w:t>
      </w:r>
      <w:r w:rsidRPr="00F56F11">
        <w:rPr>
          <w:lang w:val="pt-BR"/>
        </w:rPr>
        <w:tab/>
      </w:r>
      <w:r w:rsidRPr="00F56F11">
        <w:rPr>
          <w:rStyle w:val="Subcaption"/>
          <w:b w:val="0"/>
          <w:lang w:val="pt-BR"/>
        </w:rPr>
        <w:t>LSB 210</w:t>
      </w:r>
    </w:p>
    <w:p w14:paraId="75B56E28" w14:textId="77777777" w:rsidR="00AA6389" w:rsidRDefault="00000000">
      <w:pPr>
        <w:pStyle w:val="Image"/>
      </w:pPr>
      <w:r>
        <w:rPr>
          <w:noProof/>
        </w:rPr>
        <w:drawing>
          <wp:inline distT="0" distB="0" distL="0" distR="0" wp14:anchorId="658FE5A2" wp14:editId="5C697581">
            <wp:extent cx="4000500" cy="608263"/>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4000500" cy="608263"/>
                    </a:xfrm>
                    <a:prstGeom prst="rect">
                      <a:avLst/>
                    </a:prstGeom>
                    <a:noFill/>
                    <a:ln>
                      <a:noFill/>
                    </a:ln>
                  </pic:spPr>
                </pic:pic>
              </a:graphicData>
            </a:graphic>
          </wp:inline>
        </w:drawing>
      </w:r>
    </w:p>
    <w:p w14:paraId="4C4FDCC2" w14:textId="77777777" w:rsidR="00AA6389" w:rsidRDefault="00000000">
      <w:pPr>
        <w:pStyle w:val="Image"/>
      </w:pPr>
      <w:r>
        <w:rPr>
          <w:noProof/>
        </w:rPr>
        <w:drawing>
          <wp:inline distT="0" distB="0" distL="0" distR="0" wp14:anchorId="54CDC727" wp14:editId="755E1595">
            <wp:extent cx="4000500" cy="71353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4000500" cy="713539"/>
                    </a:xfrm>
                    <a:prstGeom prst="rect">
                      <a:avLst/>
                    </a:prstGeom>
                    <a:noFill/>
                    <a:ln>
                      <a:noFill/>
                    </a:ln>
                  </pic:spPr>
                </pic:pic>
              </a:graphicData>
            </a:graphic>
          </wp:inline>
        </w:drawing>
      </w:r>
    </w:p>
    <w:p w14:paraId="2ED4CB6E" w14:textId="77777777" w:rsidR="00AA6389" w:rsidRDefault="00000000">
      <w:pPr>
        <w:pStyle w:val="Image"/>
      </w:pPr>
      <w:r>
        <w:rPr>
          <w:noProof/>
        </w:rPr>
        <w:lastRenderedPageBreak/>
        <w:drawing>
          <wp:inline distT="0" distB="0" distL="0" distR="0" wp14:anchorId="356EDCFB" wp14:editId="792059BA">
            <wp:extent cx="4000500" cy="701842"/>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4000500" cy="701842"/>
                    </a:xfrm>
                    <a:prstGeom prst="rect">
                      <a:avLst/>
                    </a:prstGeom>
                    <a:noFill/>
                    <a:ln>
                      <a:noFill/>
                    </a:ln>
                  </pic:spPr>
                </pic:pic>
              </a:graphicData>
            </a:graphic>
          </wp:inline>
        </w:drawing>
      </w:r>
    </w:p>
    <w:p w14:paraId="348D0358" w14:textId="77777777" w:rsidR="00AA6389" w:rsidRDefault="00000000">
      <w:pPr>
        <w:pStyle w:val="Image"/>
      </w:pPr>
      <w:r>
        <w:rPr>
          <w:noProof/>
        </w:rPr>
        <w:drawing>
          <wp:inline distT="0" distB="0" distL="0" distR="0" wp14:anchorId="691F3EE3" wp14:editId="6EBC704A">
            <wp:extent cx="4000500" cy="701842"/>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4000500" cy="701842"/>
                    </a:xfrm>
                    <a:prstGeom prst="rect">
                      <a:avLst/>
                    </a:prstGeom>
                    <a:noFill/>
                    <a:ln>
                      <a:noFill/>
                    </a:ln>
                  </pic:spPr>
                </pic:pic>
              </a:graphicData>
            </a:graphic>
          </wp:inline>
        </w:drawing>
      </w:r>
    </w:p>
    <w:p w14:paraId="20C60C48" w14:textId="77777777" w:rsidR="00AA6389" w:rsidRDefault="00000000">
      <w:pPr>
        <w:pStyle w:val="Copyright"/>
      </w:pPr>
      <w:r>
        <w:t>Text: Stephen P. Starke</w:t>
      </w:r>
    </w:p>
    <w:p w14:paraId="68D1DA4E" w14:textId="77777777" w:rsidR="00AA6389" w:rsidRDefault="00AA6389">
      <w:pPr>
        <w:pStyle w:val="Body"/>
      </w:pPr>
    </w:p>
    <w:p w14:paraId="55B0CC5C" w14:textId="77777777" w:rsidR="00AA6389" w:rsidRDefault="00000000">
      <w:pPr>
        <w:pStyle w:val="Rubric"/>
      </w:pPr>
      <w:r>
        <w:t>Sit</w:t>
      </w:r>
    </w:p>
    <w:p w14:paraId="7A9CC015" w14:textId="77777777" w:rsidR="00AA6389" w:rsidRDefault="00AA6389">
      <w:pPr>
        <w:pStyle w:val="Body"/>
      </w:pPr>
    </w:p>
    <w:p w14:paraId="6A81DD96" w14:textId="77777777" w:rsidR="00AA6389" w:rsidRDefault="00000000">
      <w:pPr>
        <w:pStyle w:val="Caption"/>
      </w:pPr>
      <w:r>
        <w:t>Distribution</w:t>
      </w:r>
    </w:p>
    <w:p w14:paraId="131EBC5B" w14:textId="77777777" w:rsidR="00AA6389" w:rsidRDefault="00AA6389">
      <w:pPr>
        <w:pStyle w:val="Body"/>
      </w:pPr>
    </w:p>
    <w:p w14:paraId="1D2CA203" w14:textId="77777777" w:rsidR="00AA6389" w:rsidRDefault="00000000">
      <w:pPr>
        <w:pStyle w:val="Rubric"/>
      </w:pPr>
      <w:r>
        <w:t>The pastor and those who assist him receive the body and blood of Christ first and then distribute them to those who come to receive, saying:</w:t>
      </w:r>
    </w:p>
    <w:p w14:paraId="54501459" w14:textId="77777777" w:rsidR="00AA6389" w:rsidRDefault="00AA6389">
      <w:pPr>
        <w:pStyle w:val="Body"/>
      </w:pPr>
    </w:p>
    <w:p w14:paraId="1F296A35" w14:textId="77777777" w:rsidR="00AA6389" w:rsidRDefault="00000000">
      <w:pPr>
        <w:pStyle w:val="Body"/>
      </w:pPr>
      <w:r>
        <w:t>Take, eat; this is the true body of our Lord and Savior Jesus Christ, given into death for your sins.</w:t>
      </w:r>
    </w:p>
    <w:p w14:paraId="12DC3EDC" w14:textId="77777777" w:rsidR="00AA6389" w:rsidRDefault="00000000">
      <w:pPr>
        <w:pStyle w:val="Body"/>
      </w:pPr>
      <w:r>
        <w:rPr>
          <w:b/>
        </w:rPr>
        <w:t>Amen.</w:t>
      </w:r>
    </w:p>
    <w:p w14:paraId="26643BF7" w14:textId="77777777" w:rsidR="00AA6389" w:rsidRDefault="00000000">
      <w:pPr>
        <w:pStyle w:val="Body"/>
      </w:pPr>
      <w:r>
        <w:t xml:space="preserve"> </w:t>
      </w:r>
    </w:p>
    <w:p w14:paraId="6E5D357D" w14:textId="77777777" w:rsidR="00AA6389" w:rsidRDefault="00000000">
      <w:pPr>
        <w:pStyle w:val="Body"/>
      </w:pPr>
      <w:r>
        <w:t>Take, drink; this is the true blood of our Lord and Savior Jesus Christ, shed for the forgiveness of your sins.</w:t>
      </w:r>
    </w:p>
    <w:p w14:paraId="08D9F68C" w14:textId="77777777" w:rsidR="00AA6389" w:rsidRDefault="00000000">
      <w:pPr>
        <w:pStyle w:val="Body"/>
      </w:pPr>
      <w:r>
        <w:rPr>
          <w:b/>
        </w:rPr>
        <w:t>Amen.</w:t>
      </w:r>
    </w:p>
    <w:p w14:paraId="2CD40F55" w14:textId="77777777" w:rsidR="00AA6389" w:rsidRDefault="00AA6389">
      <w:pPr>
        <w:pStyle w:val="Body"/>
      </w:pPr>
    </w:p>
    <w:p w14:paraId="5E5D0BBD" w14:textId="77777777" w:rsidR="00AA6389" w:rsidRDefault="00000000">
      <w:pPr>
        <w:pStyle w:val="Rubric"/>
      </w:pPr>
      <w:r>
        <w:t>In dismissing the communicants, the following is said:</w:t>
      </w:r>
    </w:p>
    <w:p w14:paraId="32984606" w14:textId="77777777" w:rsidR="00AA6389" w:rsidRDefault="00AA6389">
      <w:pPr>
        <w:pStyle w:val="Body"/>
      </w:pPr>
    </w:p>
    <w:p w14:paraId="16C33165" w14:textId="77777777" w:rsidR="00AA6389"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594AA1AB" w14:textId="77777777" w:rsidR="00AA6389" w:rsidRDefault="00000000">
      <w:pPr>
        <w:pStyle w:val="LSBResponsorial"/>
      </w:pPr>
      <w:r>
        <w:rPr>
          <w:rStyle w:val="LSBSymbol"/>
        </w:rPr>
        <w:t>C</w:t>
      </w:r>
      <w:r>
        <w:tab/>
      </w:r>
      <w:r>
        <w:rPr>
          <w:b/>
        </w:rPr>
        <w:t>Amen.</w:t>
      </w:r>
    </w:p>
    <w:p w14:paraId="1F28FCE2" w14:textId="77777777" w:rsidR="00AA6389" w:rsidRDefault="00AA6389">
      <w:pPr>
        <w:pStyle w:val="Body"/>
      </w:pPr>
    </w:p>
    <w:p w14:paraId="027A22D4" w14:textId="77777777" w:rsidR="00AA6389" w:rsidRDefault="00000000">
      <w:pPr>
        <w:pStyle w:val="Caption"/>
      </w:pPr>
      <w:r>
        <w:t>Distribution Hymn: 623 Lord Jesus Christ, We Humbly Pray</w:t>
      </w:r>
    </w:p>
    <w:p w14:paraId="2296BF63" w14:textId="77777777" w:rsidR="00AA6389" w:rsidRDefault="00000000">
      <w:pPr>
        <w:pStyle w:val="Image"/>
      </w:pPr>
      <w:r>
        <w:rPr>
          <w:noProof/>
        </w:rPr>
        <w:drawing>
          <wp:inline distT="0" distB="0" distL="0" distR="0" wp14:anchorId="4E2CC151" wp14:editId="260112C6">
            <wp:extent cx="4000500" cy="922337"/>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4000500" cy="922337"/>
                    </a:xfrm>
                    <a:prstGeom prst="rect">
                      <a:avLst/>
                    </a:prstGeom>
                    <a:noFill/>
                    <a:ln>
                      <a:noFill/>
                    </a:ln>
                  </pic:spPr>
                </pic:pic>
              </a:graphicData>
            </a:graphic>
          </wp:inline>
        </w:drawing>
      </w:r>
    </w:p>
    <w:p w14:paraId="0C38FE6E" w14:textId="77777777" w:rsidR="00AA6389" w:rsidRDefault="00000000">
      <w:pPr>
        <w:pStyle w:val="Image"/>
      </w:pPr>
      <w:r>
        <w:rPr>
          <w:noProof/>
        </w:rPr>
        <w:drawing>
          <wp:inline distT="0" distB="0" distL="0" distR="0" wp14:anchorId="123A0150" wp14:editId="56510332">
            <wp:extent cx="4000500" cy="1033462"/>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4000500" cy="1033462"/>
                    </a:xfrm>
                    <a:prstGeom prst="rect">
                      <a:avLst/>
                    </a:prstGeom>
                    <a:noFill/>
                    <a:ln>
                      <a:noFill/>
                    </a:ln>
                  </pic:spPr>
                </pic:pic>
              </a:graphicData>
            </a:graphic>
          </wp:inline>
        </w:drawing>
      </w:r>
    </w:p>
    <w:p w14:paraId="018574B1" w14:textId="77777777" w:rsidR="00AA6389" w:rsidRDefault="00000000">
      <w:pPr>
        <w:pStyle w:val="Image"/>
      </w:pPr>
      <w:r>
        <w:rPr>
          <w:noProof/>
        </w:rPr>
        <w:lastRenderedPageBreak/>
        <w:drawing>
          <wp:inline distT="0" distB="0" distL="0" distR="0" wp14:anchorId="7CF48AA6" wp14:editId="4C77FB50">
            <wp:extent cx="4000500" cy="1033462"/>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4000500" cy="1033462"/>
                    </a:xfrm>
                    <a:prstGeom prst="rect">
                      <a:avLst/>
                    </a:prstGeom>
                    <a:noFill/>
                    <a:ln>
                      <a:noFill/>
                    </a:ln>
                  </pic:spPr>
                </pic:pic>
              </a:graphicData>
            </a:graphic>
          </wp:inline>
        </w:drawing>
      </w:r>
    </w:p>
    <w:p w14:paraId="77DA5CA6" w14:textId="77777777" w:rsidR="00AA6389" w:rsidRDefault="00000000">
      <w:pPr>
        <w:pStyle w:val="Copyright"/>
      </w:pPr>
      <w:r>
        <w:t>Text: Henry E. Jacobs, 1844–1932, alt.</w:t>
      </w:r>
      <w:r>
        <w:br/>
        <w:t xml:space="preserve">Tune: </w:t>
      </w:r>
      <w:proofErr w:type="spellStart"/>
      <w:r>
        <w:t>Cantionale</w:t>
      </w:r>
      <w:proofErr w:type="spellEnd"/>
      <w:r>
        <w:t xml:space="preserve"> </w:t>
      </w:r>
      <w:proofErr w:type="spellStart"/>
      <w:r>
        <w:t>Germanicum</w:t>
      </w:r>
      <w:proofErr w:type="spellEnd"/>
      <w:r>
        <w:t xml:space="preserve">, 1628, </w:t>
      </w:r>
      <w:proofErr w:type="spellStart"/>
      <w:r>
        <w:t>Gochsheim</w:t>
      </w:r>
      <w:proofErr w:type="spellEnd"/>
      <w:r>
        <w:br/>
        <w:t>Text and tune: Public domain</w:t>
      </w:r>
    </w:p>
    <w:p w14:paraId="0F214EE9" w14:textId="77777777" w:rsidR="00AA6389" w:rsidRDefault="00AA6389">
      <w:pPr>
        <w:pStyle w:val="Body"/>
      </w:pPr>
    </w:p>
    <w:p w14:paraId="0BDCF061" w14:textId="77777777" w:rsidR="00AA6389" w:rsidRDefault="00000000">
      <w:pPr>
        <w:pStyle w:val="Caption"/>
      </w:pPr>
      <w:r>
        <w:t>Distribution Hymn: 811 Oh, That I Had a Thousand Voices</w:t>
      </w:r>
    </w:p>
    <w:p w14:paraId="35FE6167" w14:textId="77777777" w:rsidR="00AA6389" w:rsidRDefault="00000000">
      <w:pPr>
        <w:pStyle w:val="Image"/>
      </w:pPr>
      <w:r>
        <w:rPr>
          <w:noProof/>
        </w:rPr>
        <w:drawing>
          <wp:inline distT="0" distB="0" distL="0" distR="0" wp14:anchorId="31F11364" wp14:editId="0881A951">
            <wp:extent cx="4000500" cy="925856"/>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4000500" cy="925856"/>
                    </a:xfrm>
                    <a:prstGeom prst="rect">
                      <a:avLst/>
                    </a:prstGeom>
                    <a:noFill/>
                    <a:ln>
                      <a:noFill/>
                    </a:ln>
                  </pic:spPr>
                </pic:pic>
              </a:graphicData>
            </a:graphic>
          </wp:inline>
        </w:drawing>
      </w:r>
    </w:p>
    <w:p w14:paraId="7AEB6DAD" w14:textId="77777777" w:rsidR="00AA6389" w:rsidRDefault="00000000">
      <w:pPr>
        <w:pStyle w:val="Image"/>
      </w:pPr>
      <w:r>
        <w:rPr>
          <w:noProof/>
        </w:rPr>
        <w:drawing>
          <wp:inline distT="0" distB="0" distL="0" distR="0" wp14:anchorId="71492E90" wp14:editId="1F8C359D">
            <wp:extent cx="4000500" cy="968486"/>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4000500" cy="968486"/>
                    </a:xfrm>
                    <a:prstGeom prst="rect">
                      <a:avLst/>
                    </a:prstGeom>
                    <a:noFill/>
                    <a:ln>
                      <a:noFill/>
                    </a:ln>
                  </pic:spPr>
                </pic:pic>
              </a:graphicData>
            </a:graphic>
          </wp:inline>
        </w:drawing>
      </w:r>
    </w:p>
    <w:p w14:paraId="34DB8E11" w14:textId="77777777" w:rsidR="00AA6389" w:rsidRDefault="00000000">
      <w:pPr>
        <w:pStyle w:val="Image"/>
      </w:pPr>
      <w:r>
        <w:rPr>
          <w:noProof/>
        </w:rPr>
        <w:drawing>
          <wp:inline distT="0" distB="0" distL="0" distR="0" wp14:anchorId="60F17FB5" wp14:editId="2BBD1B05">
            <wp:extent cx="4000500" cy="969818"/>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4000500" cy="969818"/>
                    </a:xfrm>
                    <a:prstGeom prst="rect">
                      <a:avLst/>
                    </a:prstGeom>
                    <a:noFill/>
                    <a:ln>
                      <a:noFill/>
                    </a:ln>
                  </pic:spPr>
                </pic:pic>
              </a:graphicData>
            </a:graphic>
          </wp:inline>
        </w:drawing>
      </w:r>
    </w:p>
    <w:p w14:paraId="65E604B4" w14:textId="77777777" w:rsidR="00AA6389" w:rsidRDefault="00000000">
      <w:pPr>
        <w:pStyle w:val="Image"/>
      </w:pPr>
      <w:r>
        <w:rPr>
          <w:noProof/>
        </w:rPr>
        <w:drawing>
          <wp:inline distT="0" distB="0" distL="0" distR="0" wp14:anchorId="10C2679C" wp14:editId="0D0D8884">
            <wp:extent cx="4000500" cy="969818"/>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4000500" cy="969818"/>
                    </a:xfrm>
                    <a:prstGeom prst="rect">
                      <a:avLst/>
                    </a:prstGeom>
                    <a:noFill/>
                    <a:ln>
                      <a:noFill/>
                    </a:ln>
                  </pic:spPr>
                </pic:pic>
              </a:graphicData>
            </a:graphic>
          </wp:inline>
        </w:drawing>
      </w:r>
    </w:p>
    <w:p w14:paraId="444F6820" w14:textId="77777777" w:rsidR="00AA6389" w:rsidRDefault="00000000">
      <w:pPr>
        <w:pStyle w:val="Copyright"/>
      </w:pPr>
      <w:r>
        <w:t>Text: Johann Mentzer, 1658–1734; tr. The Lutheran Hymnal, 1941, alt.</w:t>
      </w:r>
      <w:r>
        <w:br/>
        <w:t>Tune: Johann Balthasar König, 1691–1758</w:t>
      </w:r>
      <w:r>
        <w:br/>
        <w:t>Text: © 1941 Concordia Publishing House. Used by permission: LSB Hymn License no. 110005504</w:t>
      </w:r>
      <w:r>
        <w:br/>
        <w:t>Tune: Public domain</w:t>
      </w:r>
    </w:p>
    <w:p w14:paraId="355A5B55" w14:textId="77777777" w:rsidR="00AA6389" w:rsidRDefault="00AA6389">
      <w:pPr>
        <w:pStyle w:val="Body"/>
      </w:pPr>
    </w:p>
    <w:p w14:paraId="666E9F32" w14:textId="77777777" w:rsidR="00AA6389" w:rsidRDefault="00000000">
      <w:pPr>
        <w:pStyle w:val="Rubric"/>
      </w:pPr>
      <w:r>
        <w:t>Stand</w:t>
      </w:r>
    </w:p>
    <w:p w14:paraId="3CDE40C4" w14:textId="77777777" w:rsidR="00AA6389" w:rsidRDefault="00AA6389">
      <w:pPr>
        <w:pStyle w:val="Body"/>
      </w:pPr>
    </w:p>
    <w:p w14:paraId="356785DB" w14:textId="77777777" w:rsidR="00AA6389" w:rsidRDefault="00000000">
      <w:pPr>
        <w:pStyle w:val="Caption"/>
      </w:pPr>
      <w:r>
        <w:lastRenderedPageBreak/>
        <w:t>Nunc Dimittis</w:t>
      </w:r>
      <w:r>
        <w:tab/>
      </w:r>
      <w:r>
        <w:rPr>
          <w:rStyle w:val="Subcaption"/>
          <w:b w:val="0"/>
        </w:rPr>
        <w:t>LSB 211</w:t>
      </w:r>
    </w:p>
    <w:p w14:paraId="5F86F68D" w14:textId="77777777" w:rsidR="00AA6389" w:rsidRDefault="00000000">
      <w:pPr>
        <w:pStyle w:val="Image"/>
      </w:pPr>
      <w:r>
        <w:rPr>
          <w:noProof/>
        </w:rPr>
        <w:drawing>
          <wp:inline distT="0" distB="0" distL="0" distR="0" wp14:anchorId="5B3AF64F" wp14:editId="0008240C">
            <wp:extent cx="4000500" cy="623017"/>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4000500" cy="623017"/>
                    </a:xfrm>
                    <a:prstGeom prst="rect">
                      <a:avLst/>
                    </a:prstGeom>
                    <a:noFill/>
                    <a:ln>
                      <a:noFill/>
                    </a:ln>
                  </pic:spPr>
                </pic:pic>
              </a:graphicData>
            </a:graphic>
          </wp:inline>
        </w:drawing>
      </w:r>
    </w:p>
    <w:p w14:paraId="57AD70D0" w14:textId="77777777" w:rsidR="00AA6389" w:rsidRDefault="00000000">
      <w:pPr>
        <w:pStyle w:val="Image"/>
      </w:pPr>
      <w:r>
        <w:rPr>
          <w:noProof/>
        </w:rPr>
        <w:drawing>
          <wp:inline distT="0" distB="0" distL="0" distR="0" wp14:anchorId="535B90B0" wp14:editId="7ACA8FD8">
            <wp:extent cx="4000500" cy="701595"/>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4000500" cy="701595"/>
                    </a:xfrm>
                    <a:prstGeom prst="rect">
                      <a:avLst/>
                    </a:prstGeom>
                    <a:noFill/>
                    <a:ln>
                      <a:noFill/>
                    </a:ln>
                  </pic:spPr>
                </pic:pic>
              </a:graphicData>
            </a:graphic>
          </wp:inline>
        </w:drawing>
      </w:r>
    </w:p>
    <w:p w14:paraId="33CDC37D" w14:textId="77777777" w:rsidR="00AA6389" w:rsidRDefault="00000000">
      <w:pPr>
        <w:pStyle w:val="Image"/>
      </w:pPr>
      <w:r>
        <w:rPr>
          <w:noProof/>
        </w:rPr>
        <w:drawing>
          <wp:inline distT="0" distB="0" distL="0" distR="0" wp14:anchorId="47FD4C20" wp14:editId="5B5E4ECD">
            <wp:extent cx="4000500" cy="701595"/>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4000500" cy="701595"/>
                    </a:xfrm>
                    <a:prstGeom prst="rect">
                      <a:avLst/>
                    </a:prstGeom>
                    <a:noFill/>
                    <a:ln>
                      <a:noFill/>
                    </a:ln>
                  </pic:spPr>
                </pic:pic>
              </a:graphicData>
            </a:graphic>
          </wp:inline>
        </w:drawing>
      </w:r>
    </w:p>
    <w:p w14:paraId="77D169C6" w14:textId="77777777" w:rsidR="00AA6389" w:rsidRDefault="00000000">
      <w:pPr>
        <w:pStyle w:val="Image"/>
      </w:pPr>
      <w:r>
        <w:rPr>
          <w:noProof/>
        </w:rPr>
        <w:drawing>
          <wp:inline distT="0" distB="0" distL="0" distR="0" wp14:anchorId="4C01ECE2" wp14:editId="00E96EDA">
            <wp:extent cx="4000500" cy="701595"/>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4000500" cy="701595"/>
                    </a:xfrm>
                    <a:prstGeom prst="rect">
                      <a:avLst/>
                    </a:prstGeom>
                    <a:noFill/>
                    <a:ln>
                      <a:noFill/>
                    </a:ln>
                  </pic:spPr>
                </pic:pic>
              </a:graphicData>
            </a:graphic>
          </wp:inline>
        </w:drawing>
      </w:r>
    </w:p>
    <w:p w14:paraId="37D3C931" w14:textId="77777777" w:rsidR="00AA6389" w:rsidRDefault="00000000">
      <w:pPr>
        <w:pStyle w:val="Image"/>
      </w:pPr>
      <w:r>
        <w:rPr>
          <w:noProof/>
        </w:rPr>
        <w:drawing>
          <wp:inline distT="0" distB="0" distL="0" distR="0" wp14:anchorId="164E3F05" wp14:editId="52D46188">
            <wp:extent cx="4000500" cy="694579"/>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4000500" cy="694579"/>
                    </a:xfrm>
                    <a:prstGeom prst="rect">
                      <a:avLst/>
                    </a:prstGeom>
                    <a:noFill/>
                    <a:ln>
                      <a:noFill/>
                    </a:ln>
                  </pic:spPr>
                </pic:pic>
              </a:graphicData>
            </a:graphic>
          </wp:inline>
        </w:drawing>
      </w:r>
    </w:p>
    <w:p w14:paraId="52DA24CE" w14:textId="77777777" w:rsidR="00AA6389" w:rsidRDefault="00000000">
      <w:pPr>
        <w:pStyle w:val="Image"/>
      </w:pPr>
      <w:r>
        <w:rPr>
          <w:noProof/>
        </w:rPr>
        <w:drawing>
          <wp:inline distT="0" distB="0" distL="0" distR="0" wp14:anchorId="38AE8505" wp14:editId="1A31F479">
            <wp:extent cx="4000500" cy="710015"/>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4000500" cy="710015"/>
                    </a:xfrm>
                    <a:prstGeom prst="rect">
                      <a:avLst/>
                    </a:prstGeom>
                    <a:noFill/>
                    <a:ln>
                      <a:noFill/>
                    </a:ln>
                  </pic:spPr>
                </pic:pic>
              </a:graphicData>
            </a:graphic>
          </wp:inline>
        </w:drawing>
      </w:r>
    </w:p>
    <w:p w14:paraId="15C2E208" w14:textId="77777777" w:rsidR="00AA6389" w:rsidRDefault="00AA6389">
      <w:pPr>
        <w:pStyle w:val="Body"/>
      </w:pPr>
    </w:p>
    <w:p w14:paraId="706615A9" w14:textId="77777777" w:rsidR="00AA6389" w:rsidRDefault="00000000">
      <w:pPr>
        <w:pStyle w:val="Caption"/>
      </w:pPr>
      <w:r>
        <w:t>Post-Communion Collect</w:t>
      </w:r>
    </w:p>
    <w:p w14:paraId="1759DC8C" w14:textId="77777777" w:rsidR="00AA6389" w:rsidRDefault="00000000">
      <w:pPr>
        <w:pStyle w:val="LSBResponsorial"/>
      </w:pPr>
      <w:r>
        <w:rPr>
          <w:rStyle w:val="LSBSymbol"/>
        </w:rPr>
        <w:t>A</w:t>
      </w:r>
      <w:r>
        <w:tab/>
        <w:t>Let us pray.</w:t>
      </w:r>
    </w:p>
    <w:p w14:paraId="6D6EACEA" w14:textId="77777777" w:rsidR="00AA6389"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49EC86D7" w14:textId="77777777" w:rsidR="00AA6389" w:rsidRDefault="00000000">
      <w:pPr>
        <w:pStyle w:val="LSBResponsorial"/>
      </w:pPr>
      <w:r>
        <w:rPr>
          <w:rStyle w:val="LSBSymbol"/>
        </w:rPr>
        <w:t>C</w:t>
      </w:r>
      <w:r>
        <w:tab/>
      </w:r>
      <w:r>
        <w:rPr>
          <w:b/>
        </w:rPr>
        <w:t>Amen.</w:t>
      </w:r>
    </w:p>
    <w:p w14:paraId="11FDCD6F" w14:textId="77777777" w:rsidR="00AA6389" w:rsidRDefault="00AA6389">
      <w:pPr>
        <w:pStyle w:val="Body"/>
      </w:pPr>
    </w:p>
    <w:p w14:paraId="50BEE14E" w14:textId="77777777" w:rsidR="00AA6389" w:rsidRDefault="00000000">
      <w:pPr>
        <w:pStyle w:val="Caption"/>
      </w:pPr>
      <w:proofErr w:type="spellStart"/>
      <w:r>
        <w:t>Benedicamus</w:t>
      </w:r>
      <w:proofErr w:type="spellEnd"/>
      <w:r>
        <w:tab/>
      </w:r>
      <w:r>
        <w:rPr>
          <w:rStyle w:val="Subcaption"/>
          <w:b w:val="0"/>
        </w:rPr>
        <w:t>LSB 212</w:t>
      </w:r>
    </w:p>
    <w:p w14:paraId="45D66033" w14:textId="77777777" w:rsidR="00AA6389" w:rsidRDefault="00000000">
      <w:pPr>
        <w:pStyle w:val="LSBResponsorial"/>
      </w:pPr>
      <w:r>
        <w:rPr>
          <w:rStyle w:val="LSBSymbol"/>
        </w:rPr>
        <w:t>A</w:t>
      </w:r>
      <w:r>
        <w:tab/>
        <w:t>Let us bless the Lord.</w:t>
      </w:r>
    </w:p>
    <w:p w14:paraId="4C356FD3" w14:textId="77777777" w:rsidR="00AA6389" w:rsidRDefault="00000000">
      <w:pPr>
        <w:pStyle w:val="LSBResponsorial"/>
      </w:pPr>
      <w:r>
        <w:rPr>
          <w:rStyle w:val="LSBSymbol"/>
        </w:rPr>
        <w:t>C</w:t>
      </w:r>
      <w:r>
        <w:tab/>
      </w:r>
      <w:r>
        <w:rPr>
          <w:b/>
        </w:rPr>
        <w:t>Thanks be to God.</w:t>
      </w:r>
    </w:p>
    <w:p w14:paraId="390FCFB0" w14:textId="77777777" w:rsidR="00AA6389" w:rsidRDefault="00AA6389">
      <w:pPr>
        <w:pStyle w:val="Body"/>
      </w:pPr>
    </w:p>
    <w:p w14:paraId="2E9F6B34" w14:textId="77777777" w:rsidR="00AA6389" w:rsidRDefault="00000000">
      <w:pPr>
        <w:pStyle w:val="Caption"/>
      </w:pPr>
      <w:r>
        <w:t>Benediction</w:t>
      </w:r>
    </w:p>
    <w:p w14:paraId="34E082AF" w14:textId="77777777" w:rsidR="00AA6389" w:rsidRDefault="00000000">
      <w:pPr>
        <w:pStyle w:val="LSBResponsorial"/>
      </w:pPr>
      <w:r>
        <w:rPr>
          <w:rStyle w:val="LSBSymbol"/>
        </w:rPr>
        <w:t>P</w:t>
      </w:r>
      <w:r>
        <w:tab/>
        <w:t xml:space="preserve">The Lord </w:t>
      </w:r>
      <w:proofErr w:type="gramStart"/>
      <w:r>
        <w:t>bless</w:t>
      </w:r>
      <w:proofErr w:type="gramEnd"/>
      <w:r>
        <w:t xml:space="preserve"> you and keep you.</w:t>
      </w:r>
    </w:p>
    <w:p w14:paraId="2402306B" w14:textId="77777777" w:rsidR="00AA6389" w:rsidRDefault="00000000">
      <w:pPr>
        <w:pStyle w:val="LSBResponsorialContinued"/>
      </w:pPr>
      <w:r>
        <w:t xml:space="preserve">The Lord </w:t>
      </w:r>
      <w:proofErr w:type="gramStart"/>
      <w:r>
        <w:t>make</w:t>
      </w:r>
      <w:proofErr w:type="gramEnd"/>
      <w:r>
        <w:t xml:space="preserve"> His face shine on you and be gracious to you.</w:t>
      </w:r>
    </w:p>
    <w:p w14:paraId="03083F3C" w14:textId="77777777" w:rsidR="00AA6389" w:rsidRDefault="00000000">
      <w:pPr>
        <w:pStyle w:val="LSBResponsorialContinued"/>
      </w:pPr>
      <w:r>
        <w:lastRenderedPageBreak/>
        <w:t xml:space="preserve">The Lord </w:t>
      </w:r>
      <w:proofErr w:type="gramStart"/>
      <w:r>
        <w:t>look</w:t>
      </w:r>
      <w:proofErr w:type="gramEnd"/>
      <w:r>
        <w:t xml:space="preserve"> upon you with favor and </w:t>
      </w:r>
      <w:r>
        <w:rPr>
          <w:rStyle w:val="LSBSymbol"/>
        </w:rPr>
        <w:t>T</w:t>
      </w:r>
      <w:r>
        <w:t xml:space="preserve"> </w:t>
      </w:r>
      <w:proofErr w:type="gramStart"/>
      <w:r>
        <w:t>give</w:t>
      </w:r>
      <w:proofErr w:type="gramEnd"/>
      <w:r>
        <w:t xml:space="preserve"> you peace.</w:t>
      </w:r>
    </w:p>
    <w:p w14:paraId="6E6E8369" w14:textId="77777777" w:rsidR="00AA6389" w:rsidRDefault="00000000">
      <w:pPr>
        <w:pStyle w:val="LSBResponsorial"/>
      </w:pPr>
      <w:r>
        <w:rPr>
          <w:rStyle w:val="LSBSymbol"/>
        </w:rPr>
        <w:t>C</w:t>
      </w:r>
      <w:r>
        <w:tab/>
      </w:r>
      <w:r>
        <w:rPr>
          <w:b/>
        </w:rPr>
        <w:t>Amen.</w:t>
      </w:r>
    </w:p>
    <w:p w14:paraId="20B45034" w14:textId="77777777" w:rsidR="00AA6389" w:rsidRDefault="00AA6389">
      <w:pPr>
        <w:pStyle w:val="Body"/>
      </w:pPr>
    </w:p>
    <w:p w14:paraId="4075AB70" w14:textId="77777777" w:rsidR="00AA6389" w:rsidRDefault="00000000">
      <w:pPr>
        <w:pStyle w:val="Caption"/>
      </w:pPr>
      <w:r>
        <w:t>Hymn to Depart: 921 On What Has Now Been Sown</w:t>
      </w:r>
    </w:p>
    <w:p w14:paraId="7D3ECBA3" w14:textId="77777777" w:rsidR="00AA6389" w:rsidRDefault="00000000">
      <w:pPr>
        <w:pStyle w:val="Image"/>
      </w:pPr>
      <w:r>
        <w:rPr>
          <w:noProof/>
        </w:rPr>
        <w:drawing>
          <wp:inline distT="0" distB="0" distL="0" distR="0" wp14:anchorId="097C8FC4" wp14:editId="0AA40276">
            <wp:extent cx="4000500" cy="700087"/>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4000500" cy="700087"/>
                    </a:xfrm>
                    <a:prstGeom prst="rect">
                      <a:avLst/>
                    </a:prstGeom>
                    <a:noFill/>
                    <a:ln>
                      <a:noFill/>
                    </a:ln>
                  </pic:spPr>
                </pic:pic>
              </a:graphicData>
            </a:graphic>
          </wp:inline>
        </w:drawing>
      </w:r>
    </w:p>
    <w:p w14:paraId="6D173841" w14:textId="77777777" w:rsidR="00AA6389" w:rsidRDefault="00000000">
      <w:pPr>
        <w:pStyle w:val="Image"/>
      </w:pPr>
      <w:r>
        <w:rPr>
          <w:noProof/>
        </w:rPr>
        <w:drawing>
          <wp:inline distT="0" distB="0" distL="0" distR="0" wp14:anchorId="50FF1B71" wp14:editId="65CCAF31">
            <wp:extent cx="4000500" cy="755650"/>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4000500" cy="755650"/>
                    </a:xfrm>
                    <a:prstGeom prst="rect">
                      <a:avLst/>
                    </a:prstGeom>
                    <a:noFill/>
                    <a:ln>
                      <a:noFill/>
                    </a:ln>
                  </pic:spPr>
                </pic:pic>
              </a:graphicData>
            </a:graphic>
          </wp:inline>
        </w:drawing>
      </w:r>
    </w:p>
    <w:p w14:paraId="2ED60230" w14:textId="77777777" w:rsidR="00AA6389" w:rsidRDefault="00000000">
      <w:pPr>
        <w:pStyle w:val="Image"/>
      </w:pPr>
      <w:r>
        <w:rPr>
          <w:noProof/>
        </w:rPr>
        <w:drawing>
          <wp:inline distT="0" distB="0" distL="0" distR="0" wp14:anchorId="7869CF47" wp14:editId="0E41C6E4">
            <wp:extent cx="4000500" cy="733424"/>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4000500" cy="733424"/>
                    </a:xfrm>
                    <a:prstGeom prst="rect">
                      <a:avLst/>
                    </a:prstGeom>
                    <a:noFill/>
                    <a:ln>
                      <a:noFill/>
                    </a:ln>
                  </pic:spPr>
                </pic:pic>
              </a:graphicData>
            </a:graphic>
          </wp:inline>
        </w:drawing>
      </w:r>
    </w:p>
    <w:p w14:paraId="631EA68E" w14:textId="77777777" w:rsidR="00AA6389" w:rsidRDefault="00000000">
      <w:pPr>
        <w:pStyle w:val="Copyright"/>
      </w:pPr>
      <w:r>
        <w:t>Text: John Newton, 1725–1807, alt.</w:t>
      </w:r>
      <w:r>
        <w:br/>
        <w:t xml:space="preserve">Tune: John </w:t>
      </w:r>
      <w:proofErr w:type="spellStart"/>
      <w:r>
        <w:t>Darwall</w:t>
      </w:r>
      <w:proofErr w:type="spellEnd"/>
      <w:r>
        <w:t>, 1731–89</w:t>
      </w:r>
      <w:r>
        <w:br/>
        <w:t>Text and tune: Public domain</w:t>
      </w:r>
    </w:p>
    <w:p w14:paraId="29E87B7D" w14:textId="77777777" w:rsidR="00AA6389" w:rsidRDefault="00AA6389">
      <w:pPr>
        <w:pStyle w:val="Body"/>
      </w:pPr>
    </w:p>
    <w:p w14:paraId="56D64572" w14:textId="77777777" w:rsidR="00AA6389" w:rsidRDefault="00000000">
      <w:pPr>
        <w:pStyle w:val="Caption"/>
      </w:pPr>
      <w:r>
        <w:t>Acknowledgments</w:t>
      </w:r>
    </w:p>
    <w:p w14:paraId="75331ADA" w14:textId="77777777" w:rsidR="00AA6389" w:rsidRDefault="00000000">
      <w:pPr>
        <w:pStyle w:val="Acknowledgments"/>
      </w:pPr>
      <w:r>
        <w:t>Divine Service, Setting Four from Lutheran Service Book</w:t>
      </w:r>
    </w:p>
    <w:p w14:paraId="449A0160" w14:textId="77777777" w:rsidR="00AA6389" w:rsidRDefault="00000000">
      <w:pPr>
        <w:pStyle w:val="Acknowledgments"/>
      </w:pPr>
      <w:r>
        <w:t xml:space="preserve">Unless otherwise indicated, Scripture quotations are from the ESV® Bible (The Holy Bible, English Standard Version®), copyright © 2001 by Crossway, a publishing ministry of Good News Publishers. Used </w:t>
      </w:r>
      <w:proofErr w:type="gramStart"/>
      <w:r>
        <w:t>by</w:t>
      </w:r>
      <w:proofErr w:type="gramEnd"/>
      <w:r>
        <w:t xml:space="preserve"> permission. All rights reserved.</w:t>
      </w:r>
    </w:p>
    <w:p w14:paraId="6333942B" w14:textId="77777777" w:rsidR="00AA6389" w:rsidRDefault="00000000">
      <w:pPr>
        <w:pStyle w:val="Acknowledgments"/>
      </w:pPr>
      <w:r>
        <w:t>Created by Lutheran Service Builder © 2024 Concordia Publishing House.</w:t>
      </w:r>
    </w:p>
    <w:p w14:paraId="0AC56E07" w14:textId="77777777" w:rsidR="00F56F11" w:rsidRDefault="00F56F11">
      <w:pPr>
        <w:pStyle w:val="Acknowledgments"/>
      </w:pPr>
    </w:p>
    <w:p w14:paraId="648D9883" w14:textId="77777777" w:rsidR="00F56F11" w:rsidRPr="00BC3E9D" w:rsidRDefault="00F56F11" w:rsidP="00F56F11">
      <w:pPr>
        <w:pStyle w:val="Default"/>
        <w:jc w:val="center"/>
        <w:rPr>
          <w:b/>
          <w:bCs/>
          <w:sz w:val="28"/>
          <w:szCs w:val="28"/>
        </w:rPr>
      </w:pPr>
      <w:r w:rsidRPr="00BC3E9D">
        <w:rPr>
          <w:b/>
          <w:bCs/>
          <w:sz w:val="28"/>
          <w:szCs w:val="28"/>
        </w:rPr>
        <w:t>Announcements:</w:t>
      </w:r>
    </w:p>
    <w:p w14:paraId="2720BCDF" w14:textId="77777777" w:rsidR="00F56F11" w:rsidRPr="00BC3E9D" w:rsidRDefault="00F56F11" w:rsidP="00F56F11">
      <w:pPr>
        <w:pStyle w:val="Default"/>
        <w:rPr>
          <w:b/>
          <w:bCs/>
          <w:sz w:val="4"/>
          <w:szCs w:val="4"/>
        </w:rPr>
      </w:pPr>
    </w:p>
    <w:p w14:paraId="2DFA8457" w14:textId="77777777" w:rsidR="00F56F11" w:rsidRPr="00852CDF" w:rsidRDefault="00F56F11" w:rsidP="00F56F11">
      <w:pPr>
        <w:pStyle w:val="Default"/>
        <w:rPr>
          <w:rFonts w:asciiTheme="majorBidi" w:hAnsiTheme="majorBidi" w:cstheme="majorBidi"/>
          <w:sz w:val="22"/>
          <w:szCs w:val="22"/>
        </w:rPr>
      </w:pPr>
      <w:bookmarkStart w:id="0" w:name="_Hlk165888205"/>
      <w:r w:rsidRPr="00852CDF">
        <w:rPr>
          <w:rFonts w:asciiTheme="majorBidi" w:hAnsiTheme="majorBidi" w:cstheme="majorBidi"/>
          <w:b/>
          <w:bCs/>
          <w:sz w:val="22"/>
          <w:szCs w:val="22"/>
        </w:rPr>
        <w:t xml:space="preserve">Church Service Phone: 715-438-4200 </w:t>
      </w:r>
    </w:p>
    <w:p w14:paraId="7EB3C276" w14:textId="77777777" w:rsidR="00F56F11" w:rsidRPr="00852CDF" w:rsidRDefault="00F56F11" w:rsidP="00F56F11">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(Stay on the line for recorded service to start) </w:t>
      </w:r>
    </w:p>
    <w:p w14:paraId="5138264C" w14:textId="77777777" w:rsidR="00F56F11" w:rsidRPr="00852CDF" w:rsidRDefault="00F56F11" w:rsidP="00F56F11">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Live Stream audio services: </w:t>
      </w:r>
      <w:hyperlink r:id="rId43" w:history="1">
        <w:r w:rsidRPr="00852CDF">
          <w:rPr>
            <w:rStyle w:val="Hyperlink"/>
            <w:rFonts w:asciiTheme="majorBidi" w:hAnsiTheme="majorBidi" w:cstheme="majorBidi"/>
            <w:b/>
            <w:bCs/>
            <w:sz w:val="22"/>
            <w:szCs w:val="22"/>
          </w:rPr>
          <w:t>http://salem.listentochurch.com</w:t>
        </w:r>
      </w:hyperlink>
      <w:r w:rsidRPr="00852CDF">
        <w:rPr>
          <w:rFonts w:asciiTheme="majorBidi" w:hAnsiTheme="majorBidi" w:cstheme="majorBidi"/>
          <w:b/>
          <w:bCs/>
          <w:sz w:val="22"/>
          <w:szCs w:val="22"/>
        </w:rPr>
        <w:t xml:space="preserve">    </w:t>
      </w:r>
    </w:p>
    <w:p w14:paraId="72220E25" w14:textId="77777777" w:rsidR="00F56F11" w:rsidRPr="00852CDF" w:rsidRDefault="00F56F11" w:rsidP="00F56F11">
      <w:pPr>
        <w:pStyle w:val="Default"/>
        <w:rPr>
          <w:rFonts w:asciiTheme="majorBidi" w:hAnsiTheme="majorBidi" w:cstheme="majorBidi"/>
          <w:sz w:val="22"/>
          <w:szCs w:val="22"/>
          <w:lang w:val="fr-FR"/>
        </w:rPr>
      </w:pPr>
      <w:proofErr w:type="spellStart"/>
      <w:r w:rsidRPr="00852CDF">
        <w:rPr>
          <w:rFonts w:asciiTheme="majorBidi" w:hAnsiTheme="majorBidi" w:cstheme="majorBidi"/>
          <w:b/>
          <w:bCs/>
          <w:sz w:val="22"/>
          <w:szCs w:val="22"/>
          <w:lang w:val="fr-FR"/>
        </w:rPr>
        <w:t>Salem’s</w:t>
      </w:r>
      <w:proofErr w:type="spellEnd"/>
      <w:r w:rsidRPr="00852CDF">
        <w:rPr>
          <w:rFonts w:asciiTheme="majorBidi" w:hAnsiTheme="majorBidi" w:cstheme="majorBidi"/>
          <w:b/>
          <w:bCs/>
          <w:sz w:val="22"/>
          <w:szCs w:val="22"/>
          <w:lang w:val="fr-FR"/>
        </w:rPr>
        <w:t xml:space="preserve"> Web </w:t>
      </w:r>
      <w:proofErr w:type="gramStart"/>
      <w:r w:rsidRPr="00852CDF">
        <w:rPr>
          <w:rFonts w:asciiTheme="majorBidi" w:hAnsiTheme="majorBidi" w:cstheme="majorBidi"/>
          <w:b/>
          <w:bCs/>
          <w:sz w:val="22"/>
          <w:szCs w:val="22"/>
          <w:lang w:val="fr-FR"/>
        </w:rPr>
        <w:t>Page:</w:t>
      </w:r>
      <w:proofErr w:type="gramEnd"/>
      <w:r w:rsidRPr="00852CDF">
        <w:rPr>
          <w:rFonts w:asciiTheme="majorBidi" w:hAnsiTheme="majorBidi" w:cstheme="majorBidi"/>
          <w:b/>
          <w:bCs/>
          <w:sz w:val="22"/>
          <w:szCs w:val="22"/>
          <w:lang w:val="fr-FR"/>
        </w:rPr>
        <w:t xml:space="preserve"> </w:t>
      </w:r>
      <w:hyperlink r:id="rId44" w:history="1">
        <w:r w:rsidRPr="00852CDF">
          <w:rPr>
            <w:rStyle w:val="Hyperlink"/>
            <w:rFonts w:asciiTheme="majorBidi" w:hAnsiTheme="majorBidi" w:cstheme="majorBidi"/>
            <w:sz w:val="22"/>
            <w:szCs w:val="22"/>
            <w:lang w:val="fr-FR"/>
          </w:rPr>
          <w:t>https://www.salembarron.com/</w:t>
        </w:r>
      </w:hyperlink>
      <w:r w:rsidRPr="00852CDF">
        <w:rPr>
          <w:rFonts w:asciiTheme="majorBidi" w:hAnsiTheme="majorBidi" w:cstheme="majorBidi"/>
          <w:sz w:val="22"/>
          <w:szCs w:val="22"/>
          <w:lang w:val="fr-FR"/>
        </w:rPr>
        <w:t xml:space="preserve">  </w:t>
      </w:r>
    </w:p>
    <w:p w14:paraId="1F8587CC" w14:textId="77777777" w:rsidR="00F56F11" w:rsidRPr="00852CDF" w:rsidRDefault="00F56F11" w:rsidP="00F56F11">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Pastor </w:t>
      </w:r>
      <w:r>
        <w:rPr>
          <w:rFonts w:asciiTheme="majorBidi" w:hAnsiTheme="majorBidi" w:cstheme="majorBidi"/>
          <w:b/>
          <w:bCs/>
          <w:sz w:val="22"/>
          <w:szCs w:val="22"/>
        </w:rPr>
        <w:t>Fred Buth</w:t>
      </w:r>
      <w:r w:rsidRPr="00852CDF">
        <w:rPr>
          <w:rFonts w:asciiTheme="majorBidi" w:hAnsiTheme="majorBidi" w:cstheme="majorBidi"/>
          <w:b/>
          <w:bCs/>
          <w:sz w:val="22"/>
          <w:szCs w:val="22"/>
        </w:rPr>
        <w:t xml:space="preserve">: </w:t>
      </w:r>
      <w:r>
        <w:rPr>
          <w:rFonts w:asciiTheme="majorBidi" w:hAnsiTheme="majorBidi" w:cstheme="majorBidi"/>
          <w:b/>
          <w:bCs/>
          <w:sz w:val="22"/>
          <w:szCs w:val="22"/>
        </w:rPr>
        <w:t xml:space="preserve">Cell </w:t>
      </w:r>
      <w:r w:rsidRPr="00852CDF">
        <w:rPr>
          <w:rFonts w:asciiTheme="majorBidi" w:hAnsiTheme="majorBidi" w:cstheme="majorBidi"/>
          <w:b/>
          <w:bCs/>
          <w:sz w:val="22"/>
          <w:szCs w:val="22"/>
        </w:rPr>
        <w:t>phone:</w:t>
      </w:r>
      <w:r>
        <w:rPr>
          <w:rFonts w:asciiTheme="majorBidi" w:hAnsiTheme="majorBidi" w:cstheme="majorBidi"/>
          <w:b/>
          <w:bCs/>
          <w:sz w:val="22"/>
          <w:szCs w:val="22"/>
        </w:rPr>
        <w:t>715-642-3050</w:t>
      </w:r>
      <w:r w:rsidRPr="00852CDF">
        <w:rPr>
          <w:rFonts w:asciiTheme="majorBidi" w:hAnsiTheme="majorBidi" w:cstheme="majorBidi"/>
          <w:b/>
          <w:bCs/>
          <w:sz w:val="22"/>
          <w:szCs w:val="22"/>
        </w:rPr>
        <w:t xml:space="preserve"> </w:t>
      </w:r>
      <w:r>
        <w:rPr>
          <w:rFonts w:asciiTheme="majorBidi" w:hAnsiTheme="majorBidi" w:cstheme="majorBidi"/>
          <w:b/>
          <w:bCs/>
          <w:sz w:val="22"/>
          <w:szCs w:val="22"/>
        </w:rPr>
        <w:t>(H)715-353-2540</w:t>
      </w:r>
      <w:r w:rsidRPr="00852CDF">
        <w:rPr>
          <w:rFonts w:asciiTheme="majorBidi" w:hAnsiTheme="majorBidi" w:cstheme="majorBidi"/>
          <w:b/>
          <w:bCs/>
          <w:sz w:val="22"/>
          <w:szCs w:val="22"/>
        </w:rPr>
        <w:t xml:space="preserve"> </w:t>
      </w:r>
    </w:p>
    <w:p w14:paraId="60B75561" w14:textId="77777777" w:rsidR="00F56F11" w:rsidRPr="00F14C2F" w:rsidRDefault="00F56F11" w:rsidP="00F56F11">
      <w:pPr>
        <w:pStyle w:val="Default"/>
        <w:rPr>
          <w:rFonts w:asciiTheme="majorBidi" w:hAnsiTheme="majorBidi" w:cstheme="majorBidi"/>
          <w:sz w:val="22"/>
          <w:szCs w:val="22"/>
        </w:rPr>
      </w:pPr>
      <w:r>
        <w:rPr>
          <w:rFonts w:asciiTheme="majorBidi" w:hAnsiTheme="majorBidi" w:cstheme="majorBidi"/>
          <w:b/>
          <w:bCs/>
          <w:sz w:val="22"/>
          <w:szCs w:val="22"/>
        </w:rPr>
        <w:t xml:space="preserve">Pastor’s </w:t>
      </w:r>
      <w:r w:rsidRPr="00F14C2F">
        <w:rPr>
          <w:rFonts w:asciiTheme="majorBidi" w:hAnsiTheme="majorBidi" w:cstheme="majorBidi"/>
          <w:b/>
          <w:bCs/>
          <w:sz w:val="22"/>
          <w:szCs w:val="22"/>
        </w:rPr>
        <w:t>Email: s</w:t>
      </w:r>
      <w:r>
        <w:rPr>
          <w:rFonts w:asciiTheme="majorBidi" w:hAnsiTheme="majorBidi" w:cstheme="majorBidi"/>
          <w:b/>
          <w:bCs/>
          <w:sz w:val="22"/>
          <w:szCs w:val="22"/>
        </w:rPr>
        <w:t>alembarronpastor@gmail.com</w:t>
      </w:r>
    </w:p>
    <w:p w14:paraId="745353E2" w14:textId="77777777" w:rsidR="00F56F11" w:rsidRDefault="00F56F11" w:rsidP="00F56F11">
      <w:pPr>
        <w:pStyle w:val="Default"/>
        <w:rPr>
          <w:rFonts w:asciiTheme="majorBidi" w:hAnsiTheme="majorBidi" w:cstheme="majorBidi"/>
          <w:b/>
          <w:bCs/>
          <w:sz w:val="22"/>
          <w:szCs w:val="22"/>
        </w:rPr>
      </w:pPr>
      <w:r w:rsidRPr="00852CDF">
        <w:rPr>
          <w:rFonts w:asciiTheme="majorBidi" w:hAnsiTheme="majorBidi" w:cstheme="majorBidi"/>
          <w:b/>
          <w:bCs/>
          <w:sz w:val="22"/>
          <w:szCs w:val="22"/>
        </w:rPr>
        <w:t>Office Hours: Monday-Wednesday 9-12</w:t>
      </w:r>
    </w:p>
    <w:p w14:paraId="3BC609A6" w14:textId="77777777" w:rsidR="00F56F11" w:rsidRPr="00852CDF" w:rsidRDefault="00F56F11" w:rsidP="00F56F11">
      <w:pPr>
        <w:pStyle w:val="Default"/>
        <w:rPr>
          <w:rFonts w:asciiTheme="majorBidi" w:hAnsiTheme="majorBidi" w:cstheme="majorBidi"/>
          <w:b/>
          <w:bCs/>
          <w:sz w:val="22"/>
          <w:szCs w:val="22"/>
        </w:rPr>
      </w:pPr>
      <w:r>
        <w:rPr>
          <w:rFonts w:asciiTheme="majorBidi" w:hAnsiTheme="majorBidi" w:cstheme="majorBidi"/>
          <w:b/>
          <w:bCs/>
          <w:sz w:val="22"/>
          <w:szCs w:val="22"/>
        </w:rPr>
        <w:t>Office email: salembarron@gmail.com</w:t>
      </w:r>
    </w:p>
    <w:p w14:paraId="376D0B95" w14:textId="77777777" w:rsidR="00F56F11" w:rsidRPr="00E67E69" w:rsidRDefault="00F56F11" w:rsidP="00F56F11">
      <w:pPr>
        <w:pStyle w:val="Default"/>
        <w:rPr>
          <w:b/>
          <w:bCs/>
        </w:rPr>
      </w:pPr>
      <w:r w:rsidRPr="00E67E69">
        <w:rPr>
          <w:b/>
          <w:bCs/>
        </w:rPr>
        <w:t>A</w:t>
      </w:r>
      <w:r w:rsidRPr="00E67E69">
        <w:rPr>
          <w:b/>
          <w:bCs/>
          <w:sz w:val="22"/>
          <w:szCs w:val="22"/>
        </w:rPr>
        <w:t>t</w:t>
      </w:r>
      <w:r w:rsidRPr="00E67E69">
        <w:rPr>
          <w:b/>
          <w:bCs/>
        </w:rPr>
        <w:t xml:space="preserve">tendance: </w:t>
      </w:r>
    </w:p>
    <w:p w14:paraId="6D622AA5" w14:textId="77777777" w:rsidR="00F56F11" w:rsidRPr="00A70997" w:rsidRDefault="00F56F11" w:rsidP="00F56F11">
      <w:pPr>
        <w:pStyle w:val="Default"/>
        <w:rPr>
          <w:sz w:val="22"/>
          <w:szCs w:val="22"/>
        </w:rPr>
      </w:pPr>
      <w:r w:rsidRPr="004E7929">
        <w:rPr>
          <w:b/>
          <w:bCs/>
          <w:sz w:val="22"/>
          <w:szCs w:val="22"/>
        </w:rPr>
        <w:t xml:space="preserve">Call-in line: </w:t>
      </w:r>
      <w:r>
        <w:rPr>
          <w:sz w:val="22"/>
          <w:szCs w:val="22"/>
        </w:rPr>
        <w:t xml:space="preserve">6/9- </w:t>
      </w:r>
      <w:r w:rsidRPr="004E7929">
        <w:rPr>
          <w:sz w:val="22"/>
          <w:szCs w:val="22"/>
        </w:rPr>
        <w:t xml:space="preserve">0 </w:t>
      </w:r>
      <w:r w:rsidRPr="004E7929">
        <w:rPr>
          <w:b/>
          <w:bCs/>
          <w:sz w:val="22"/>
          <w:szCs w:val="22"/>
        </w:rPr>
        <w:t>In-person:</w:t>
      </w:r>
      <w:r w:rsidRPr="004E7929">
        <w:rPr>
          <w:sz w:val="22"/>
          <w:szCs w:val="22"/>
        </w:rPr>
        <w:t xml:space="preserve"> </w:t>
      </w:r>
      <w:r>
        <w:rPr>
          <w:sz w:val="22"/>
          <w:szCs w:val="22"/>
        </w:rPr>
        <w:t>6/9-40</w:t>
      </w:r>
    </w:p>
    <w:p w14:paraId="6A0ADBC6" w14:textId="77777777" w:rsidR="00F56F11" w:rsidRPr="004E7929" w:rsidRDefault="00F56F11" w:rsidP="00F56F11">
      <w:pPr>
        <w:pStyle w:val="Default"/>
        <w:rPr>
          <w:sz w:val="22"/>
          <w:szCs w:val="22"/>
        </w:rPr>
      </w:pPr>
      <w:r w:rsidRPr="004E7929">
        <w:rPr>
          <w:b/>
          <w:bCs/>
          <w:sz w:val="22"/>
          <w:szCs w:val="22"/>
        </w:rPr>
        <w:t xml:space="preserve">Coffee and Snacks:  </w:t>
      </w:r>
      <w:r>
        <w:rPr>
          <w:sz w:val="22"/>
          <w:szCs w:val="22"/>
        </w:rPr>
        <w:t>Thompson/</w:t>
      </w:r>
      <w:proofErr w:type="spellStart"/>
      <w:proofErr w:type="gramStart"/>
      <w:r>
        <w:rPr>
          <w:sz w:val="22"/>
          <w:szCs w:val="22"/>
        </w:rPr>
        <w:t>Millerman</w:t>
      </w:r>
      <w:proofErr w:type="spellEnd"/>
      <w:r>
        <w:rPr>
          <w:sz w:val="22"/>
          <w:szCs w:val="22"/>
        </w:rPr>
        <w:t>(</w:t>
      </w:r>
      <w:proofErr w:type="gramEnd"/>
      <w:r>
        <w:rPr>
          <w:sz w:val="22"/>
          <w:szCs w:val="22"/>
        </w:rPr>
        <w:t>Proceeds will go to New Pentecost banner)</w:t>
      </w:r>
      <w:r w:rsidRPr="004E7929">
        <w:rPr>
          <w:bCs/>
          <w:sz w:val="22"/>
          <w:szCs w:val="22"/>
        </w:rPr>
        <w:t xml:space="preserve"> </w:t>
      </w:r>
    </w:p>
    <w:p w14:paraId="3D9E210F" w14:textId="77777777" w:rsidR="00F56F11" w:rsidRPr="004E7929" w:rsidRDefault="00F56F11" w:rsidP="00F56F11">
      <w:pPr>
        <w:pStyle w:val="Default"/>
        <w:rPr>
          <w:sz w:val="22"/>
          <w:szCs w:val="22"/>
        </w:rPr>
      </w:pPr>
      <w:r w:rsidRPr="004E7929">
        <w:rPr>
          <w:b/>
          <w:bCs/>
          <w:sz w:val="22"/>
          <w:szCs w:val="22"/>
        </w:rPr>
        <w:t xml:space="preserve">Elder Today: </w:t>
      </w:r>
      <w:r>
        <w:rPr>
          <w:bCs/>
          <w:sz w:val="22"/>
          <w:szCs w:val="22"/>
        </w:rPr>
        <w:t>Don Duncan</w:t>
      </w:r>
    </w:p>
    <w:p w14:paraId="76670607" w14:textId="77777777" w:rsidR="00F56F11" w:rsidRPr="0038458E" w:rsidRDefault="00F56F11" w:rsidP="00F56F11">
      <w:pPr>
        <w:pStyle w:val="Default"/>
        <w:rPr>
          <w:b/>
          <w:bCs/>
          <w:sz w:val="10"/>
          <w:szCs w:val="10"/>
        </w:rPr>
      </w:pPr>
      <w:r w:rsidRPr="0038458E">
        <w:rPr>
          <w:b/>
          <w:bCs/>
          <w:sz w:val="22"/>
          <w:szCs w:val="22"/>
        </w:rPr>
        <w:t xml:space="preserve">Altar Guild: </w:t>
      </w:r>
      <w:bookmarkEnd w:id="0"/>
      <w:r w:rsidRPr="0038458E">
        <w:rPr>
          <w:bCs/>
          <w:sz w:val="22"/>
          <w:szCs w:val="22"/>
        </w:rPr>
        <w:t>Nancy Koenig/Marcia Elliott</w:t>
      </w:r>
    </w:p>
    <w:p w14:paraId="695F229E" w14:textId="77777777" w:rsidR="00F56F11" w:rsidRPr="00613A8E" w:rsidRDefault="00F56F11" w:rsidP="00F56F11">
      <w:pPr>
        <w:pStyle w:val="NoSpacing"/>
        <w:rPr>
          <w:rFonts w:ascii="Times New Roman" w:hAnsi="Times New Roman" w:cs="Times New Roman"/>
          <w:sz w:val="6"/>
          <w:szCs w:val="6"/>
        </w:rPr>
      </w:pPr>
    </w:p>
    <w:p w14:paraId="01BFECC8" w14:textId="77777777" w:rsidR="00F56F11" w:rsidRPr="008B63C2" w:rsidRDefault="00F56F11" w:rsidP="00F56F11">
      <w:pPr>
        <w:pStyle w:val="Default"/>
        <w:rPr>
          <w:b/>
          <w:bCs/>
          <w:sz w:val="22"/>
          <w:szCs w:val="22"/>
        </w:rPr>
      </w:pPr>
      <w:r w:rsidRPr="008B63C2">
        <w:rPr>
          <w:b/>
          <w:bCs/>
          <w:sz w:val="22"/>
          <w:szCs w:val="22"/>
        </w:rPr>
        <w:lastRenderedPageBreak/>
        <w:t>Schedule for the upcoming week:</w:t>
      </w:r>
      <w:r w:rsidRPr="008B63C2">
        <w:rPr>
          <w:b/>
          <w:bCs/>
          <w:sz w:val="22"/>
          <w:szCs w:val="22"/>
        </w:rPr>
        <w:tab/>
      </w:r>
    </w:p>
    <w:p w14:paraId="3AEB5EEB" w14:textId="77777777" w:rsidR="00F56F11" w:rsidRPr="008B63C2" w:rsidRDefault="00F56F11" w:rsidP="00F56F11">
      <w:pPr>
        <w:pStyle w:val="Default"/>
        <w:tabs>
          <w:tab w:val="left" w:pos="2970"/>
        </w:tabs>
        <w:rPr>
          <w:sz w:val="22"/>
          <w:szCs w:val="22"/>
        </w:rPr>
      </w:pPr>
      <w:r w:rsidRPr="008B63C2">
        <w:rPr>
          <w:sz w:val="22"/>
          <w:szCs w:val="22"/>
        </w:rPr>
        <w:t xml:space="preserve">Tuesday: </w:t>
      </w:r>
      <w:r>
        <w:rPr>
          <w:sz w:val="22"/>
          <w:szCs w:val="22"/>
        </w:rPr>
        <w:t>5</w:t>
      </w:r>
      <w:r w:rsidRPr="008B63C2">
        <w:rPr>
          <w:sz w:val="22"/>
          <w:szCs w:val="22"/>
        </w:rPr>
        <w:t>:30 PM –</w:t>
      </w:r>
      <w:r>
        <w:rPr>
          <w:sz w:val="22"/>
          <w:szCs w:val="22"/>
        </w:rPr>
        <w:t>BOE</w:t>
      </w:r>
    </w:p>
    <w:p w14:paraId="72A521EE" w14:textId="77777777" w:rsidR="00F56F11" w:rsidRPr="008B63C2" w:rsidRDefault="00F56F11" w:rsidP="00F56F11">
      <w:pPr>
        <w:pStyle w:val="Default"/>
        <w:rPr>
          <w:sz w:val="6"/>
          <w:szCs w:val="6"/>
        </w:rPr>
      </w:pPr>
    </w:p>
    <w:p w14:paraId="4413A005" w14:textId="77777777" w:rsidR="00F56F11" w:rsidRPr="008B63C2" w:rsidRDefault="00F56F11" w:rsidP="00F56F11">
      <w:pPr>
        <w:pStyle w:val="Default"/>
        <w:rPr>
          <w:sz w:val="22"/>
          <w:szCs w:val="22"/>
        </w:rPr>
      </w:pPr>
      <w:r>
        <w:rPr>
          <w:sz w:val="22"/>
          <w:szCs w:val="22"/>
        </w:rPr>
        <w:t>As of now there will be No VBS as we do not have someone to direct it.</w:t>
      </w:r>
    </w:p>
    <w:p w14:paraId="3FEEC3B2" w14:textId="77777777" w:rsidR="00F56F11" w:rsidRPr="008B63C2" w:rsidRDefault="00F56F11" w:rsidP="00F56F11">
      <w:pPr>
        <w:pStyle w:val="Default"/>
        <w:rPr>
          <w:b/>
          <w:bCs/>
          <w:sz w:val="6"/>
          <w:szCs w:val="6"/>
        </w:rPr>
      </w:pPr>
    </w:p>
    <w:p w14:paraId="45D66260" w14:textId="77777777" w:rsidR="00F56F11" w:rsidRPr="008B63C2" w:rsidRDefault="00F56F11" w:rsidP="00F56F11">
      <w:pPr>
        <w:pStyle w:val="Default"/>
        <w:rPr>
          <w:sz w:val="6"/>
          <w:szCs w:val="6"/>
        </w:rPr>
      </w:pPr>
    </w:p>
    <w:p w14:paraId="4C88C721" w14:textId="77777777" w:rsidR="00F56F11" w:rsidRDefault="00F56F11" w:rsidP="00F56F11">
      <w:pPr>
        <w:pStyle w:val="Default"/>
        <w:rPr>
          <w:rFonts w:eastAsia="Times New Roman"/>
          <w:b/>
          <w:bCs/>
          <w:sz w:val="22"/>
          <w:szCs w:val="22"/>
        </w:rPr>
      </w:pPr>
      <w:r w:rsidRPr="008B63C2">
        <w:rPr>
          <w:rFonts w:eastAsia="Times New Roman"/>
          <w:b/>
          <w:bCs/>
          <w:sz w:val="22"/>
          <w:szCs w:val="22"/>
        </w:rPr>
        <w:t>Save the Date:</w:t>
      </w:r>
    </w:p>
    <w:p w14:paraId="364C170E" w14:textId="77777777" w:rsidR="00F56F11" w:rsidRPr="00E22B99" w:rsidRDefault="00F56F11" w:rsidP="00F56F11">
      <w:pPr>
        <w:pStyle w:val="Default"/>
        <w:rPr>
          <w:rFonts w:eastAsia="Times New Roman"/>
          <w:sz w:val="22"/>
          <w:szCs w:val="22"/>
        </w:rPr>
      </w:pPr>
      <w:r w:rsidRPr="00E22B99">
        <w:rPr>
          <w:rFonts w:eastAsia="Times New Roman"/>
          <w:sz w:val="22"/>
          <w:szCs w:val="22"/>
        </w:rPr>
        <w:t>July 28</w:t>
      </w:r>
      <w:r w:rsidRPr="00E22B99">
        <w:rPr>
          <w:rFonts w:eastAsia="Times New Roman"/>
          <w:sz w:val="22"/>
          <w:szCs w:val="22"/>
          <w:vertAlign w:val="superscript"/>
        </w:rPr>
        <w:t>th</w:t>
      </w:r>
      <w:r w:rsidRPr="00E22B99">
        <w:rPr>
          <w:rFonts w:eastAsia="Times New Roman"/>
          <w:sz w:val="22"/>
          <w:szCs w:val="22"/>
        </w:rPr>
        <w:t xml:space="preserve">: </w:t>
      </w:r>
      <w:r>
        <w:rPr>
          <w:rFonts w:eastAsia="Times New Roman"/>
          <w:sz w:val="22"/>
          <w:szCs w:val="22"/>
        </w:rPr>
        <w:t xml:space="preserve"> Root beer float Sunday. (Proceeds will go to Backpack for Kids)</w:t>
      </w:r>
    </w:p>
    <w:p w14:paraId="201D344D" w14:textId="77777777" w:rsidR="00F56F11" w:rsidRPr="008B63C2" w:rsidRDefault="00F56F11" w:rsidP="00F56F11">
      <w:pPr>
        <w:pStyle w:val="Default"/>
        <w:rPr>
          <w:rFonts w:eastAsia="Times New Roman"/>
          <w:sz w:val="22"/>
          <w:szCs w:val="22"/>
        </w:rPr>
      </w:pPr>
      <w:r>
        <w:rPr>
          <w:rFonts w:eastAsia="Times New Roman"/>
          <w:sz w:val="22"/>
          <w:szCs w:val="22"/>
        </w:rPr>
        <w:t>August 9</w:t>
      </w:r>
      <w:r w:rsidRPr="00E22B99">
        <w:rPr>
          <w:rFonts w:eastAsia="Times New Roman"/>
          <w:sz w:val="22"/>
          <w:szCs w:val="22"/>
          <w:vertAlign w:val="superscript"/>
        </w:rPr>
        <w:t>th</w:t>
      </w:r>
      <w:r>
        <w:rPr>
          <w:rFonts w:eastAsia="Times New Roman"/>
          <w:sz w:val="22"/>
          <w:szCs w:val="22"/>
        </w:rPr>
        <w:t>: Church &amp; Childcare annual picnic, serving 4:30-6:30pm</w:t>
      </w:r>
    </w:p>
    <w:p w14:paraId="1B6C3B00" w14:textId="77777777" w:rsidR="00F56F11" w:rsidRPr="005E4C7F" w:rsidRDefault="00F56F11" w:rsidP="00F56F11">
      <w:pPr>
        <w:pStyle w:val="Default"/>
        <w:rPr>
          <w:rFonts w:eastAsia="Times New Roman"/>
          <w:sz w:val="6"/>
          <w:szCs w:val="6"/>
        </w:rPr>
      </w:pPr>
    </w:p>
    <w:p w14:paraId="22203E5A" w14:textId="77777777" w:rsidR="00F56F11" w:rsidRDefault="00F56F11" w:rsidP="00F56F11">
      <w:pPr>
        <w:widowControl w:val="0"/>
        <w:tabs>
          <w:tab w:val="right" w:pos="6624"/>
        </w:tabs>
        <w:suppressAutoHyphens/>
        <w:spacing w:line="252" w:lineRule="auto"/>
        <w:ind w:right="65"/>
        <w:rPr>
          <w:b/>
          <w:iCs/>
          <w:kern w:val="24"/>
          <w:sz w:val="18"/>
          <w:szCs w:val="18"/>
          <w:u w:val="single"/>
        </w:rPr>
      </w:pPr>
    </w:p>
    <w:p w14:paraId="42EDEDAE" w14:textId="55148756" w:rsidR="00F56F11" w:rsidRPr="003E46A8" w:rsidRDefault="003E46A8">
      <w:pPr>
        <w:pStyle w:val="Acknowledgments"/>
        <w:rPr>
          <w:b/>
          <w:bCs/>
          <w:sz w:val="40"/>
          <w:szCs w:val="40"/>
        </w:rPr>
      </w:pPr>
      <w:r>
        <w:rPr>
          <w:b/>
          <w:bCs/>
          <w:sz w:val="40"/>
          <w:szCs w:val="40"/>
        </w:rPr>
        <w:t>Happy Father’s Day!!</w:t>
      </w:r>
    </w:p>
    <w:sectPr w:rsidR="00F56F11" w:rsidRPr="003E46A8">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89"/>
    <w:rsid w:val="003E46A8"/>
    <w:rsid w:val="00736BA5"/>
    <w:rsid w:val="00A117EE"/>
    <w:rsid w:val="00AA6389"/>
    <w:rsid w:val="00B4483D"/>
    <w:rsid w:val="00F5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34AFC"/>
  <w15:docId w15:val="{0F630766-4B23-4B06-8100-30CA4893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character" w:styleId="Hyperlink">
    <w:name w:val="Hyperlink"/>
    <w:basedOn w:val="DefaultParagraphFont"/>
    <w:uiPriority w:val="99"/>
    <w:unhideWhenUsed/>
    <w:rsid w:val="00F56F11"/>
    <w:rPr>
      <w:color w:val="467886" w:themeColor="hyperlink"/>
      <w:u w:val="single"/>
    </w:rPr>
  </w:style>
  <w:style w:type="paragraph" w:customStyle="1" w:styleId="Default">
    <w:name w:val="Default"/>
    <w:rsid w:val="00F56F11"/>
    <w:pPr>
      <w:autoSpaceDE w:val="0"/>
      <w:autoSpaceDN w:val="0"/>
      <w:adjustRightInd w:val="0"/>
    </w:pPr>
    <w:rPr>
      <w:rFonts w:eastAsiaTheme="minorHAnsi"/>
      <w:color w:val="000000"/>
      <w:sz w:val="24"/>
      <w:szCs w:val="24"/>
    </w:rPr>
  </w:style>
  <w:style w:type="paragraph" w:styleId="NoSpacing">
    <w:name w:val="No Spacing"/>
    <w:uiPriority w:val="1"/>
    <w:qFormat/>
    <w:rsid w:val="00F56F11"/>
    <w:rPr>
      <w:rFonts w:asciiTheme="minorHAnsi" w:eastAsiaTheme="minorEastAsia" w:hAnsiTheme="minorHAnsi" w:cstheme="minorBidi"/>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hyperlink" Target="https://www.salembarron.com/"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hyperlink" Target="http://salem.listentochurch.com" TargetMode="External"/><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theme" Target="theme/theme1.xml"/><Relationship Id="rId20" Type="http://schemas.openxmlformats.org/officeDocument/2006/relationships/image" Target="media/image17.png"/><Relationship Id="rId4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2318</Words>
  <Characters>13217</Characters>
  <Application>Microsoft Office Word</Application>
  <DocSecurity>0</DocSecurity>
  <Lines>110</Lines>
  <Paragraphs>31</Paragraphs>
  <ScaleCrop>false</ScaleCrop>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cp:lastPrinted>2024-06-12T15:59:00Z</cp:lastPrinted>
  <dcterms:created xsi:type="dcterms:W3CDTF">2024-06-12T16:10:00Z</dcterms:created>
  <dcterms:modified xsi:type="dcterms:W3CDTF">2024-06-12T16:10:00Z</dcterms:modified>
</cp:coreProperties>
</file>